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93" w:rsidRPr="002A0993" w:rsidRDefault="002A0993" w:rsidP="002A0993">
      <w:pPr>
        <w:spacing w:after="0" w:line="240" w:lineRule="auto"/>
        <w:jc w:val="center"/>
        <w:rPr>
          <w:rFonts w:ascii="Arial Narrow" w:hAnsi="Arial Narrow" w:cs="Times New Roman"/>
          <w:b/>
          <w:caps/>
          <w:sz w:val="24"/>
          <w:szCs w:val="24"/>
          <w:lang w:val="kk-KZ"/>
        </w:rPr>
      </w:pPr>
      <w:bookmarkStart w:id="0" w:name="_GoBack"/>
      <w:bookmarkEnd w:id="0"/>
      <w:r w:rsidRPr="002A0993">
        <w:rPr>
          <w:rFonts w:ascii="Arial Narrow" w:hAnsi="Arial Narrow" w:cs="Times New Roman"/>
          <w:b/>
          <w:caps/>
          <w:sz w:val="24"/>
          <w:szCs w:val="24"/>
          <w:lang w:val="kk-KZ"/>
        </w:rPr>
        <w:t xml:space="preserve">Астана </w:t>
      </w:r>
      <w:r w:rsidRPr="002A0993">
        <w:rPr>
          <w:rFonts w:ascii="Times New Roman" w:hAnsi="Times New Roman" w:cs="Times New Roman"/>
          <w:b/>
          <w:caps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b/>
          <w:caps/>
          <w:sz w:val="24"/>
          <w:szCs w:val="24"/>
          <w:lang w:val="kk-KZ"/>
        </w:rPr>
        <w:t>аласыны</w:t>
      </w:r>
      <w:r w:rsidRPr="002A0993">
        <w:rPr>
          <w:rFonts w:ascii="Times New Roman" w:hAnsi="Times New Roman" w:cs="Times New Roman"/>
          <w:b/>
          <w:caps/>
          <w:sz w:val="24"/>
          <w:szCs w:val="24"/>
          <w:lang w:val="kk-KZ"/>
        </w:rPr>
        <w:t>ң</w:t>
      </w:r>
      <w:r w:rsidRPr="002A0993">
        <w:rPr>
          <w:rFonts w:ascii="Arial Narrow" w:hAnsi="Arial Narrow" w:cs="Times New Roman"/>
          <w:b/>
          <w:caps/>
          <w:sz w:val="24"/>
          <w:szCs w:val="24"/>
          <w:lang w:val="kk-KZ"/>
        </w:rPr>
        <w:t xml:space="preserve"> шешен-ингуш «Вайнах» этном</w:t>
      </w:r>
      <w:r w:rsidRPr="002A0993">
        <w:rPr>
          <w:rFonts w:ascii="Times New Roman" w:hAnsi="Times New Roman" w:cs="Times New Roman"/>
          <w:b/>
          <w:caps/>
          <w:sz w:val="24"/>
          <w:szCs w:val="24"/>
          <w:lang w:val="kk-KZ"/>
        </w:rPr>
        <w:t>ә</w:t>
      </w:r>
      <w:r w:rsidRPr="002A0993">
        <w:rPr>
          <w:rFonts w:ascii="Arial Narrow" w:hAnsi="Arial Narrow" w:cs="Times New Roman"/>
          <w:b/>
          <w:caps/>
          <w:sz w:val="24"/>
          <w:szCs w:val="24"/>
          <w:lang w:val="kk-KZ"/>
        </w:rPr>
        <w:t>дени орталы</w:t>
      </w:r>
      <w:r w:rsidRPr="002A0993">
        <w:rPr>
          <w:rFonts w:ascii="Times New Roman" w:hAnsi="Times New Roman" w:cs="Times New Roman"/>
          <w:b/>
          <w:caps/>
          <w:sz w:val="24"/>
          <w:szCs w:val="24"/>
          <w:lang w:val="kk-KZ"/>
        </w:rPr>
        <w:t>ғ</w:t>
      </w:r>
      <w:r w:rsidRPr="002A0993">
        <w:rPr>
          <w:rFonts w:ascii="Arial Narrow" w:hAnsi="Arial Narrow" w:cs="Times New Roman"/>
          <w:b/>
          <w:caps/>
          <w:sz w:val="24"/>
          <w:szCs w:val="24"/>
          <w:lang w:val="kk-KZ"/>
        </w:rPr>
        <w:t>ы</w:t>
      </w:r>
    </w:p>
    <w:p w:rsidR="002A0993" w:rsidRPr="002A0993" w:rsidRDefault="002A0993" w:rsidP="002A0993">
      <w:pPr>
        <w:spacing w:after="0" w:line="240" w:lineRule="auto"/>
        <w:jc w:val="both"/>
        <w:rPr>
          <w:rFonts w:ascii="Arial Narrow" w:hAnsi="Times New Roman" w:cs="Times New Roman"/>
          <w:b/>
          <w:sz w:val="24"/>
          <w:szCs w:val="24"/>
          <w:lang w:val="kk-KZ"/>
        </w:rPr>
      </w:pPr>
    </w:p>
    <w:p w:rsidR="002A0993" w:rsidRPr="002A0993" w:rsidRDefault="002A0993" w:rsidP="002A099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0993">
        <w:rPr>
          <w:rFonts w:ascii="Arial Narrow" w:hAnsi="Arial Narrow" w:cs="Times New Roman"/>
          <w:b/>
          <w:sz w:val="24"/>
          <w:szCs w:val="24"/>
          <w:lang w:val="kk-KZ"/>
        </w:rPr>
        <w:t>Тарихи аны</w:t>
      </w:r>
      <w:r w:rsidRPr="002A0993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b/>
          <w:sz w:val="24"/>
          <w:szCs w:val="24"/>
          <w:lang w:val="kk-KZ"/>
        </w:rPr>
        <w:t>тама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. Астана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аласыны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шешен-ингуш «Вайнах» этном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дени орталы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ыны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о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амды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бірлестігі  2010 жылы   ресми т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рде тіркелді. Т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ра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асы Героев Салман Сайдарович.</w:t>
      </w:r>
    </w:p>
    <w:p w:rsidR="002A0993" w:rsidRPr="002A0993" w:rsidRDefault="002A0993" w:rsidP="002A099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0993">
        <w:rPr>
          <w:rFonts w:ascii="Arial Narrow" w:hAnsi="Arial Narrow" w:cs="Times New Roman"/>
          <w:b/>
          <w:sz w:val="24"/>
          <w:szCs w:val="24"/>
          <w:lang w:val="kk-KZ"/>
        </w:rPr>
        <w:t>Ма</w:t>
      </w:r>
      <w:r w:rsidRPr="002A0993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b/>
          <w:sz w:val="24"/>
          <w:szCs w:val="24"/>
          <w:lang w:val="kk-KZ"/>
        </w:rPr>
        <w:t xml:space="preserve">саты – </w:t>
      </w:r>
      <w:r w:rsidRPr="002A0993">
        <w:rPr>
          <w:rFonts w:ascii="Arial Narrow" w:hAnsi="Times New Roman" w:cs="Times New Roman"/>
          <w:sz w:val="24"/>
          <w:szCs w:val="24"/>
          <w:lang w:val="kk-KZ"/>
        </w:rPr>
        <w:t>ұ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лтаралы</w:t>
      </w:r>
      <w:r w:rsidRPr="002A0993">
        <w:rPr>
          <w:rFonts w:ascii="Arial Narrow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досты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ты, сенім мен бейбітшілікті ны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айту;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зіндік сана сезім,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лтты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дет-</w:t>
      </w:r>
      <w:r w:rsidRPr="002A0993">
        <w:rPr>
          <w:rFonts w:ascii="Arial Narrow" w:hAnsi="Times New Roman" w:cs="Times New Roman"/>
          <w:sz w:val="24"/>
          <w:szCs w:val="24"/>
          <w:lang w:val="kk-KZ"/>
        </w:rPr>
        <w:t>ғұ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рып пен  тарихи отанымен байланысын дамыту мен са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тау ба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ытында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ы ж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мысын белсенді ат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арып келеді. </w:t>
      </w:r>
    </w:p>
    <w:p w:rsidR="002A0993" w:rsidRPr="002A0993" w:rsidRDefault="002A0993" w:rsidP="002A0993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kk-KZ"/>
        </w:rPr>
      </w:pPr>
      <w:r w:rsidRPr="002A0993">
        <w:rPr>
          <w:rFonts w:ascii="Arial Narrow" w:hAnsi="Times New Roman"/>
          <w:b/>
          <w:sz w:val="24"/>
          <w:szCs w:val="24"/>
          <w:lang w:val="kk-KZ"/>
        </w:rPr>
        <w:t>Қ</w:t>
      </w:r>
      <w:r w:rsidRPr="002A0993">
        <w:rPr>
          <w:rFonts w:ascii="Arial Narrow" w:hAnsi="Arial Narrow"/>
          <w:b/>
          <w:sz w:val="24"/>
          <w:szCs w:val="24"/>
          <w:lang w:val="kk-KZ"/>
        </w:rPr>
        <w:t>ызметіні</w:t>
      </w:r>
      <w:r w:rsidRPr="002A0993">
        <w:rPr>
          <w:rFonts w:ascii="Arial Narrow" w:hAnsi="Times New Roman"/>
          <w:b/>
          <w:sz w:val="24"/>
          <w:szCs w:val="24"/>
          <w:lang w:val="kk-KZ"/>
        </w:rPr>
        <w:t>ң</w:t>
      </w:r>
      <w:r w:rsidRPr="002A0993">
        <w:rPr>
          <w:rFonts w:ascii="Arial Narrow" w:hAnsi="Arial Narrow"/>
          <w:b/>
          <w:sz w:val="24"/>
          <w:szCs w:val="24"/>
          <w:lang w:val="kk-KZ"/>
        </w:rPr>
        <w:t xml:space="preserve"> негізгі ба</w:t>
      </w:r>
      <w:r w:rsidRPr="002A0993">
        <w:rPr>
          <w:rFonts w:ascii="Times New Roman" w:hAnsi="Times New Roman"/>
          <w:b/>
          <w:sz w:val="24"/>
          <w:szCs w:val="24"/>
          <w:lang w:val="kk-KZ"/>
        </w:rPr>
        <w:t>ғ</w:t>
      </w:r>
      <w:r w:rsidRPr="002A0993">
        <w:rPr>
          <w:rFonts w:ascii="Arial Narrow" w:hAnsi="Arial Narrow"/>
          <w:b/>
          <w:sz w:val="24"/>
          <w:szCs w:val="24"/>
          <w:lang w:val="kk-KZ"/>
        </w:rPr>
        <w:t>ыттары</w:t>
      </w:r>
      <w:r w:rsidRPr="002A0993">
        <w:rPr>
          <w:rFonts w:ascii="Arial Narrow" w:hAnsi="Arial Narrow" w:cs="Times New Roman"/>
          <w:b/>
          <w:sz w:val="24"/>
          <w:szCs w:val="24"/>
          <w:lang w:val="kk-KZ"/>
        </w:rPr>
        <w:t>:</w:t>
      </w:r>
    </w:p>
    <w:p w:rsidR="002A0993" w:rsidRPr="002A0993" w:rsidRDefault="002A0993" w:rsidP="002A099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b/>
          <w:sz w:val="24"/>
          <w:szCs w:val="24"/>
          <w:lang w:val="kk-KZ"/>
        </w:rPr>
      </w:pPr>
      <w:r w:rsidRPr="002A0993">
        <w:rPr>
          <w:rFonts w:ascii="Arial Narrow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аза</w:t>
      </w:r>
      <w:r w:rsidRPr="002A0993">
        <w:rPr>
          <w:rFonts w:ascii="Arial Narrow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станды</w:t>
      </w:r>
      <w:r w:rsidRPr="002A0993">
        <w:rPr>
          <w:rFonts w:ascii="Arial Narrow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отаншылды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сезімін ж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не этникааралы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келісімді ны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айту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 ба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ыттал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ан іс-шараларды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йымдастырып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ткізу.</w:t>
      </w:r>
    </w:p>
    <w:p w:rsidR="002A0993" w:rsidRPr="002A0993" w:rsidRDefault="002A0993" w:rsidP="002A099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b/>
          <w:sz w:val="24"/>
          <w:szCs w:val="24"/>
          <w:lang w:val="kk-KZ"/>
        </w:rPr>
      </w:pPr>
      <w:r w:rsidRPr="002A0993">
        <w:rPr>
          <w:rFonts w:ascii="Arial Narrow" w:hAnsi="Arial Narrow" w:cs="Times New Roman"/>
          <w:sz w:val="24"/>
          <w:szCs w:val="24"/>
          <w:lang w:val="kk-KZ"/>
        </w:rPr>
        <w:t>М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дени- б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ұқ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аралы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іс-шараларды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йымдастырып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ткізу;</w:t>
      </w:r>
    </w:p>
    <w:p w:rsidR="002A0993" w:rsidRPr="002A0993" w:rsidRDefault="002A0993" w:rsidP="002A099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b/>
          <w:sz w:val="24"/>
          <w:szCs w:val="24"/>
          <w:lang w:val="kk-KZ"/>
        </w:rPr>
      </w:pPr>
      <w:r w:rsidRPr="002A0993">
        <w:rPr>
          <w:rFonts w:ascii="Arial Narrow" w:hAnsi="Arial Narrow" w:cs="Times New Roman"/>
          <w:sz w:val="24"/>
          <w:szCs w:val="24"/>
          <w:lang w:val="kk-KZ"/>
        </w:rPr>
        <w:t>Шешен-ингуш тіліні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дамуы мен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рістеу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ызмет сферасында іс-шаралар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ткізу; шешен-ингуш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лтыны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кілдеріні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барлы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о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амды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-саяси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мірде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атысуын белсендендіру.</w:t>
      </w:r>
    </w:p>
    <w:p w:rsidR="002A0993" w:rsidRPr="002A0993" w:rsidRDefault="002A0993" w:rsidP="002A0993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Arial Narrow" w:hAnsi="Arial Narrow" w:cs="Times New Roman"/>
          <w:b/>
          <w:sz w:val="24"/>
          <w:szCs w:val="24"/>
          <w:lang w:val="kk-KZ"/>
        </w:rPr>
      </w:pPr>
      <w:r w:rsidRPr="002A0993">
        <w:rPr>
          <w:rFonts w:ascii="Arial Narrow" w:hAnsi="Arial Narrow"/>
          <w:b/>
          <w:sz w:val="24"/>
          <w:szCs w:val="24"/>
          <w:lang w:val="kk-KZ"/>
        </w:rPr>
        <w:t>Ресурсты</w:t>
      </w:r>
      <w:r w:rsidRPr="002A0993">
        <w:rPr>
          <w:rFonts w:ascii="Times New Roman" w:hAnsi="Times New Roman"/>
          <w:b/>
          <w:sz w:val="24"/>
          <w:szCs w:val="24"/>
          <w:lang w:val="kk-KZ"/>
        </w:rPr>
        <w:t>қ</w:t>
      </w:r>
      <w:r w:rsidRPr="002A0993">
        <w:rPr>
          <w:rFonts w:ascii="Arial Narrow" w:hAnsi="Arial Narrow"/>
          <w:b/>
          <w:sz w:val="24"/>
          <w:szCs w:val="24"/>
          <w:lang w:val="kk-KZ"/>
        </w:rPr>
        <w:t xml:space="preserve"> база.</w:t>
      </w:r>
    </w:p>
    <w:p w:rsidR="002A0993" w:rsidRPr="002A0993" w:rsidRDefault="002A0993" w:rsidP="002A099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0993">
        <w:rPr>
          <w:rFonts w:ascii="Arial Narrow" w:hAnsi="Arial Narrow" w:cs="Times New Roman"/>
          <w:sz w:val="24"/>
          <w:szCs w:val="24"/>
          <w:lang w:val="kk-KZ"/>
        </w:rPr>
        <w:t>Орталы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ты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негізінде 2009 жылы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құ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рыл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ан ингуш ж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не шешен тілдерін о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ытатын жексенбілік мектеп бар. Жетекшісі – Героева Залина Салмановна. Мектепте ерекше м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ні бар к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ндерге арнал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ан ингуш, шешен хал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ыны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 ана тілі мен тарихы туралы ашы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саба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тар мен ана тілін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здік білу конкурстары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теді. </w:t>
      </w:r>
    </w:p>
    <w:p w:rsidR="002A0993" w:rsidRPr="002A0993" w:rsidRDefault="002A0993" w:rsidP="002A099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0993">
        <w:rPr>
          <w:rFonts w:ascii="Arial Narrow" w:hAnsi="Times New Roman" w:cs="Times New Roman"/>
          <w:sz w:val="24"/>
          <w:szCs w:val="24"/>
          <w:lang w:val="kk-KZ"/>
        </w:rPr>
        <w:t>Құ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рыл</w:t>
      </w:r>
      <w:r w:rsidRPr="002A0993">
        <w:rPr>
          <w:rFonts w:ascii="Arial Narrow" w:hAnsi="Times New Roman" w:cs="Times New Roman"/>
          <w:sz w:val="24"/>
          <w:szCs w:val="24"/>
          <w:lang w:val="kk-KZ"/>
        </w:rPr>
        <w:t>ғ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анына 20 жыл бол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ан «Вайнах» ансамблі орталы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ты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шы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армашылы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жымыны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визит карточкасы болып табылады. 100-ге жуы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ызбалалары мен бозбалалары бар тек шешен мен ингуш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лтынан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ана емес, сондай-а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аза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, т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рік, азербайжан, орыс  ж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не бас</w:t>
      </w:r>
      <w:r w:rsidRPr="002A0993">
        <w:rPr>
          <w:rFonts w:ascii="Arial Narrow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а да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лт </w:t>
      </w:r>
      <w:r w:rsidRPr="002A0993">
        <w:rPr>
          <w:rFonts w:ascii="Arial Narrow" w:hAnsi="Times New Roman" w:cs="Times New Roman"/>
          <w:sz w:val="24"/>
          <w:szCs w:val="24"/>
          <w:lang w:val="kk-KZ"/>
        </w:rPr>
        <w:t>ө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кілдерінен туратын ансамбль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жымы, е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бек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йымдары,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скери б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лім мен о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у орындарында би билеп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нер к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рсетеді.</w:t>
      </w:r>
    </w:p>
    <w:p w:rsidR="002A0993" w:rsidRPr="002A0993" w:rsidRDefault="002A0993" w:rsidP="002A099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0993">
        <w:rPr>
          <w:rFonts w:ascii="Arial Narrow" w:hAnsi="Arial Narrow" w:cs="Times New Roman"/>
          <w:sz w:val="24"/>
          <w:szCs w:val="24"/>
          <w:lang w:val="kk-KZ"/>
        </w:rPr>
        <w:t>К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птеген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алалы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ж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не республикалы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конкурстар мен фестивальдарда же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імпаз болып,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Р м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дениет ж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не спорт Министрлігі мен Астана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аласыны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м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дениет Бас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армасыны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грамоталарымен марапатталды.</w:t>
      </w:r>
    </w:p>
    <w:p w:rsidR="002A0993" w:rsidRPr="002A0993" w:rsidRDefault="002A0993" w:rsidP="002A099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0993">
        <w:rPr>
          <w:rFonts w:ascii="Arial Narrow" w:hAnsi="Arial Narrow" w:cs="Times New Roman"/>
          <w:sz w:val="24"/>
          <w:szCs w:val="24"/>
          <w:lang w:val="kk-KZ"/>
        </w:rPr>
        <w:t>Орталы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ты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ызметі жастармен ж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мыс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а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лкен к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өң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іл б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леді ж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не со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ан байланысты жастар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анаты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құ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рылып, онда жастар кеші жиі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тіп т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рады. Жастар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анаты м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шелеріні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ынтасымен А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Ш, Англия, Ресей, Закавказья елдері, Прибалтика, Киргизия,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аза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стан спортсмендері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атыс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ан воркаут бойынша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лем чемпионаты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ткізілді. Спорт клубы ж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мыс істейді.</w:t>
      </w:r>
    </w:p>
    <w:p w:rsidR="002A0993" w:rsidRPr="002A0993" w:rsidRDefault="002A0993" w:rsidP="002A099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0993">
        <w:rPr>
          <w:rFonts w:ascii="Arial Narrow" w:hAnsi="Arial Narrow" w:cs="Times New Roman"/>
          <w:sz w:val="24"/>
          <w:szCs w:val="24"/>
          <w:lang w:val="kk-KZ"/>
        </w:rPr>
        <w:t>А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са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алдар Ке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есі экстремизмге, вахабизмге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арсы белсенді ж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мыс жасап,  ислам дініні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д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ст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рлі к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йін т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сіндіріп, насихаттайды. </w:t>
      </w:r>
    </w:p>
    <w:p w:rsidR="002A0993" w:rsidRPr="002A0993" w:rsidRDefault="002A0993" w:rsidP="002A099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0993">
        <w:rPr>
          <w:rFonts w:ascii="Arial Narrow" w:hAnsi="Arial Narrow" w:cs="Times New Roman"/>
          <w:b/>
          <w:sz w:val="24"/>
          <w:szCs w:val="24"/>
          <w:lang w:val="kk-KZ"/>
        </w:rPr>
        <w:t>Негізгі жобалар.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</w:t>
      </w:r>
      <w:r w:rsidRPr="002A0993">
        <w:rPr>
          <w:rFonts w:ascii="Arial Narrow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азіргі та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да Астан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аласыны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"Вайнах"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Б-ні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құ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рыл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анына 25 жыл толуына орай дайынды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 ж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мыстары белсенді ат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арылып жатыр. </w:t>
      </w:r>
    </w:p>
    <w:p w:rsidR="002A0993" w:rsidRPr="002A0993" w:rsidRDefault="002A0993" w:rsidP="002A099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A0993">
        <w:rPr>
          <w:rFonts w:ascii="Arial Narrow" w:hAnsi="Arial Narrow" w:cs="Times New Roman"/>
          <w:sz w:val="24"/>
          <w:szCs w:val="24"/>
        </w:rPr>
        <w:t>проведение ряда мероприятий.</w:t>
      </w:r>
    </w:p>
    <w:p w:rsidR="002A0993" w:rsidRPr="002A0993" w:rsidRDefault="002A0993" w:rsidP="002A0993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2A0993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 wp14:anchorId="4159EEDE" wp14:editId="322D9BD5">
            <wp:extent cx="1611781" cy="1066800"/>
            <wp:effectExtent l="19050" t="0" r="7469" b="0"/>
            <wp:docPr id="132" name="Рисунок 26" descr="F:\ \работа\информация по ЭКО г.Астаны\развернутая инфо по центрам новая\чечено-ингушский центр\Чечено-ингушский центр Астана фото\DSC_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 \работа\информация по ЭКО г.Астаны\развернутая инфо по центрам новая\чечено-ингушский центр\Чечено-ингушский центр Астана фото\DSC_02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21" cy="106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993">
        <w:rPr>
          <w:rFonts w:ascii="Arial Narrow" w:hAnsi="Arial Narrow" w:cs="Times New Roman"/>
          <w:sz w:val="24"/>
          <w:szCs w:val="24"/>
        </w:rPr>
        <w:t xml:space="preserve"> </w:t>
      </w:r>
      <w:r w:rsidRPr="002A0993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 wp14:anchorId="1AC00469" wp14:editId="5375F54D">
            <wp:extent cx="800154" cy="1066205"/>
            <wp:effectExtent l="19050" t="0" r="0" b="0"/>
            <wp:docPr id="133" name="Рисунок 28" descr="F:\ \работа\информация по ЭКО г.Астаны\развернутая инфо по центрам новая\чечено-ингушский центр\Чечено-ингушский центр Астана фот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 \работа\информация по ЭКО г.Астаны\развернутая инфо по центрам новая\чечено-ингушский центр\Чечено-ингушский центр Астана фото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54" cy="106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993">
        <w:rPr>
          <w:rFonts w:ascii="Arial Narrow" w:hAnsi="Arial Narrow" w:cs="Times New Roman"/>
          <w:sz w:val="24"/>
          <w:szCs w:val="24"/>
        </w:rPr>
        <w:t xml:space="preserve"> </w:t>
      </w:r>
      <w:r w:rsidRPr="002A0993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 wp14:anchorId="6F507DE9" wp14:editId="7DFB45E8">
            <wp:extent cx="1162399" cy="1066421"/>
            <wp:effectExtent l="19050" t="0" r="0" b="0"/>
            <wp:docPr id="134" name="Рисунок 27" descr="F:\ \работа\информация по ЭКО г.Астаны\развернутая инфо по центрам новая\чечено-ингушский центр\Чечено-ингушский центр Астана фот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 \работа\информация по ЭКО г.Астаны\развернутая инфо по центрам новая\чечено-ингушский центр\Чечено-ингушский центр Астана фото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04" cy="106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993">
        <w:rPr>
          <w:rFonts w:ascii="Arial Narrow" w:hAnsi="Arial Narrow" w:cs="Times New Roman"/>
          <w:sz w:val="24"/>
          <w:szCs w:val="24"/>
        </w:rPr>
        <w:t xml:space="preserve"> </w:t>
      </w:r>
      <w:r w:rsidRPr="002A0993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 wp14:anchorId="2BB5D5A3" wp14:editId="79D18788">
            <wp:extent cx="666750" cy="1060132"/>
            <wp:effectExtent l="19050" t="0" r="0" b="0"/>
            <wp:docPr id="135" name="Рисунок 29" descr="F:\ \работа\информация по ЭКО г.Астаны\развернутая инфо по центрам новая\чечено-ингушский центр\Чечено-ингушский центр Астана фот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 \работа\информация по ЭКО г.Астаны\развернутая инфо по центрам новая\чечено-ингушский центр\Чечено-ингушский центр Астана фото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83" cy="106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993" w:rsidRPr="002A0993" w:rsidRDefault="002A0993" w:rsidP="002A0993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kk-KZ"/>
        </w:rPr>
      </w:pPr>
    </w:p>
    <w:p w:rsidR="002A0993" w:rsidRPr="002A0993" w:rsidRDefault="002A0993" w:rsidP="002A0993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kk-KZ"/>
        </w:rPr>
      </w:pPr>
      <w:r w:rsidRPr="002A0993">
        <w:rPr>
          <w:rFonts w:ascii="Arial Narrow" w:hAnsi="Arial Narrow" w:cs="Times New Roman"/>
          <w:b/>
          <w:sz w:val="24"/>
          <w:szCs w:val="24"/>
          <w:lang w:val="kk-KZ"/>
        </w:rPr>
        <w:t>Байланыс:</w:t>
      </w:r>
    </w:p>
    <w:p w:rsidR="002A0993" w:rsidRPr="002A0993" w:rsidRDefault="002A0993" w:rsidP="002A099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0993">
        <w:rPr>
          <w:rFonts w:ascii="Arial Narrow" w:hAnsi="Arial Narrow" w:cs="Times New Roman"/>
          <w:sz w:val="24"/>
          <w:szCs w:val="24"/>
          <w:lang w:val="kk-KZ"/>
        </w:rPr>
        <w:t xml:space="preserve">Мекенжайы: Астана 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., Дружба к</w:t>
      </w:r>
      <w:r w:rsidRPr="002A0993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2A0993">
        <w:rPr>
          <w:rFonts w:ascii="Arial Narrow" w:hAnsi="Arial Narrow" w:cs="Times New Roman"/>
          <w:sz w:val="24"/>
          <w:szCs w:val="24"/>
          <w:lang w:val="kk-KZ"/>
        </w:rPr>
        <w:t>ш., 17А</w:t>
      </w:r>
    </w:p>
    <w:p w:rsidR="002A0993" w:rsidRPr="002A0993" w:rsidRDefault="002A0993" w:rsidP="002A099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0993">
        <w:rPr>
          <w:rFonts w:ascii="Arial Narrow" w:hAnsi="Arial Narrow" w:cs="Times New Roman"/>
          <w:sz w:val="24"/>
          <w:szCs w:val="24"/>
          <w:lang w:val="kk-KZ"/>
        </w:rPr>
        <w:t>Тел: 241-608</w:t>
      </w:r>
    </w:p>
    <w:p w:rsidR="002A0993" w:rsidRPr="002A0993" w:rsidRDefault="002A0993" w:rsidP="002A099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0993">
        <w:rPr>
          <w:rFonts w:ascii="Arial Narrow" w:hAnsi="Arial Narrow" w:cs="Times New Roman"/>
          <w:sz w:val="24"/>
          <w:szCs w:val="24"/>
        </w:rPr>
        <w:t xml:space="preserve">Сайт: </w:t>
      </w:r>
      <w:hyperlink r:id="rId10" w:history="1">
        <w:r w:rsidRPr="002A0993">
          <w:rPr>
            <w:rStyle w:val="a4"/>
            <w:rFonts w:ascii="Arial Narrow" w:hAnsi="Arial Narrow"/>
            <w:sz w:val="24"/>
            <w:szCs w:val="24"/>
            <w:lang w:val="en-US"/>
          </w:rPr>
          <w:t>www.vainah.kz</w:t>
        </w:r>
      </w:hyperlink>
    </w:p>
    <w:p w:rsidR="002A0993" w:rsidRPr="00335999" w:rsidRDefault="002A0993" w:rsidP="002A0993">
      <w:pPr>
        <w:spacing w:after="0" w:line="240" w:lineRule="auto"/>
        <w:jc w:val="both"/>
        <w:rPr>
          <w:rFonts w:ascii="Arial Narrow" w:hAnsi="Arial Narrow"/>
          <w:lang w:val="kk-KZ"/>
        </w:rPr>
      </w:pPr>
    </w:p>
    <w:p w:rsidR="000238AB" w:rsidRDefault="000238AB"/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537"/>
    <w:multiLevelType w:val="hybridMultilevel"/>
    <w:tmpl w:val="1EBA32F6"/>
    <w:lvl w:ilvl="0" w:tplc="8466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42"/>
    <w:rsid w:val="000238AB"/>
    <w:rsid w:val="002A0993"/>
    <w:rsid w:val="00A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9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9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inah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2015-07-21T11:49:00Z</dcterms:created>
  <dcterms:modified xsi:type="dcterms:W3CDTF">2015-07-21T11:50:00Z</dcterms:modified>
</cp:coreProperties>
</file>