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D245E" w14:textId="77777777" w:rsidR="009877B0" w:rsidRPr="006C2A53" w:rsidRDefault="009877B0" w:rsidP="009877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14:paraId="47A7B05D" w14:textId="42A12D08" w:rsidR="000B1A58" w:rsidRPr="009C3DF4" w:rsidRDefault="009E709D" w:rsidP="000B1A5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  <w:r w:rsidRPr="009C3DF4">
        <w:rPr>
          <w:b/>
          <w:sz w:val="28"/>
          <w:szCs w:val="28"/>
          <w:lang w:val="kk-KZ"/>
        </w:rPr>
        <w:t xml:space="preserve">Қазақстан Республикасының Мемлекеттік хатшысы                     Қ.Е. Көшербаевтың қатысуымен </w:t>
      </w:r>
      <w:r w:rsidR="009A3F7B" w:rsidRPr="009C3DF4">
        <w:rPr>
          <w:b/>
          <w:sz w:val="28"/>
          <w:szCs w:val="28"/>
          <w:lang w:val="kk-KZ"/>
        </w:rPr>
        <w:t xml:space="preserve">өткен </w:t>
      </w:r>
      <w:r w:rsidR="009877B0" w:rsidRPr="009C3DF4">
        <w:rPr>
          <w:b/>
          <w:sz w:val="28"/>
          <w:szCs w:val="28"/>
          <w:lang w:val="kk-KZ"/>
        </w:rPr>
        <w:t>Қазақстан халқы Ассамблеясы Кеңесінің кеңейтілген отырысы</w:t>
      </w:r>
      <w:r w:rsidR="009A3F7B" w:rsidRPr="009C3DF4">
        <w:rPr>
          <w:b/>
          <w:sz w:val="28"/>
          <w:szCs w:val="28"/>
          <w:lang w:val="kk-KZ"/>
        </w:rPr>
        <w:t>ның</w:t>
      </w:r>
      <w:r w:rsidR="000B1A58" w:rsidRPr="009C3DF4">
        <w:rPr>
          <w:b/>
          <w:sz w:val="28"/>
          <w:szCs w:val="28"/>
          <w:lang w:val="kk-KZ"/>
        </w:rPr>
        <w:t xml:space="preserve"> </w:t>
      </w:r>
    </w:p>
    <w:p w14:paraId="49827B54" w14:textId="49EF865F" w:rsidR="000B1A58" w:rsidRPr="009C3DF4" w:rsidRDefault="000B1A58" w:rsidP="000B1A5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  <w:r w:rsidRPr="009C3DF4">
        <w:rPr>
          <w:b/>
          <w:sz w:val="28"/>
          <w:szCs w:val="28"/>
          <w:lang w:val="kk-KZ"/>
        </w:rPr>
        <w:t xml:space="preserve">ХАТТАМАСЫ </w:t>
      </w:r>
    </w:p>
    <w:p w14:paraId="61F8DC20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</w:p>
    <w:p w14:paraId="23219763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5AB969AF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16184BAC" w14:textId="0BEF2780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kk-KZ"/>
        </w:rPr>
      </w:pPr>
      <w:r w:rsidRPr="009C3DF4">
        <w:rPr>
          <w:i/>
          <w:sz w:val="28"/>
          <w:szCs w:val="28"/>
          <w:lang w:val="kk-KZ"/>
        </w:rPr>
        <w:t xml:space="preserve">Нұр-Сұлтан қ.                             №                         </w:t>
      </w:r>
      <w:r w:rsidR="009A3F7B" w:rsidRPr="009C3DF4">
        <w:rPr>
          <w:i/>
          <w:sz w:val="28"/>
          <w:szCs w:val="28"/>
          <w:lang w:val="kk-KZ"/>
        </w:rPr>
        <w:t xml:space="preserve">2021 жылғы </w:t>
      </w:r>
      <w:r w:rsidRPr="009C3DF4">
        <w:rPr>
          <w:i/>
          <w:sz w:val="28"/>
          <w:szCs w:val="28"/>
          <w:lang w:val="kk-KZ"/>
        </w:rPr>
        <w:t xml:space="preserve">9 маусым </w:t>
      </w:r>
    </w:p>
    <w:p w14:paraId="3D1BCAF2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6E456800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 xml:space="preserve">                     </w:t>
      </w:r>
    </w:p>
    <w:p w14:paraId="77B3A9C7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  <w:r w:rsidRPr="009C3DF4">
        <w:rPr>
          <w:b/>
          <w:sz w:val="28"/>
          <w:szCs w:val="28"/>
          <w:lang w:val="kk-KZ"/>
        </w:rPr>
        <w:t>Төрағалық еткен: М.А. Әзілханов</w:t>
      </w:r>
    </w:p>
    <w:p w14:paraId="42853925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0BEE120B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b/>
          <w:sz w:val="28"/>
          <w:szCs w:val="28"/>
          <w:lang w:val="kk-KZ"/>
        </w:rPr>
        <w:t>Қатысушылар:</w:t>
      </w:r>
      <w:r w:rsidRPr="009C3DF4">
        <w:rPr>
          <w:sz w:val="28"/>
          <w:szCs w:val="28"/>
          <w:lang w:val="kk-KZ"/>
        </w:rPr>
        <w:t xml:space="preserve"> (тізім бойынша)</w:t>
      </w:r>
    </w:p>
    <w:p w14:paraId="4736DC0E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1EA4D76F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 xml:space="preserve"> </w:t>
      </w:r>
    </w:p>
    <w:p w14:paraId="34E988B4" w14:textId="77777777" w:rsidR="009877B0" w:rsidRPr="009C3DF4" w:rsidRDefault="009877B0" w:rsidP="009877B0">
      <w:pPr>
        <w:pStyle w:val="a3"/>
        <w:widowControl w:val="0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9C3DF4">
        <w:rPr>
          <w:b/>
          <w:sz w:val="28"/>
          <w:szCs w:val="28"/>
          <w:lang w:val="kk-KZ"/>
        </w:rPr>
        <w:t>Қазақстан халқы Ассамблеясы ХХІХ сессиясының қорытындылары бойынша Қазақстан халқы Ассамблеясының міндеттері туралы</w:t>
      </w:r>
    </w:p>
    <w:p w14:paraId="7E2E30E3" w14:textId="77777777" w:rsidR="009877B0" w:rsidRPr="009C3DF4" w:rsidRDefault="009877B0" w:rsidP="009877B0">
      <w:pPr>
        <w:pStyle w:val="a3"/>
        <w:widowControl w:val="0"/>
        <w:autoSpaceDE w:val="0"/>
        <w:autoSpaceDN w:val="0"/>
        <w:adjustRightInd w:val="0"/>
        <w:ind w:left="1129"/>
        <w:jc w:val="center"/>
        <w:rPr>
          <w:b/>
          <w:sz w:val="28"/>
          <w:szCs w:val="28"/>
          <w:lang w:val="kk-KZ"/>
        </w:rPr>
      </w:pPr>
      <w:r w:rsidRPr="00A5679B">
        <w:rPr>
          <w:i/>
          <w:sz w:val="28"/>
          <w:szCs w:val="28"/>
          <w:lang w:val="kk-KZ"/>
        </w:rPr>
        <w:t>(</w:t>
      </w:r>
      <w:r w:rsidRPr="009C3DF4">
        <w:rPr>
          <w:i/>
          <w:sz w:val="28"/>
          <w:szCs w:val="28"/>
          <w:lang w:val="kk-KZ"/>
        </w:rPr>
        <w:t>Көшербаев, Әзілханов)</w:t>
      </w:r>
    </w:p>
    <w:p w14:paraId="4D1669F4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05AD9865" w14:textId="00E63AEC" w:rsidR="00C84759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kk-KZ"/>
        </w:rPr>
      </w:pPr>
      <w:r w:rsidRPr="009C3DF4">
        <w:rPr>
          <w:bCs/>
          <w:sz w:val="28"/>
          <w:szCs w:val="28"/>
          <w:lang w:val="kk-KZ"/>
        </w:rPr>
        <w:t>1.</w:t>
      </w:r>
      <w:r w:rsidRPr="009C3DF4">
        <w:rPr>
          <w:b/>
          <w:sz w:val="28"/>
          <w:szCs w:val="28"/>
          <w:lang w:val="kk-KZ"/>
        </w:rPr>
        <w:tab/>
        <w:t>Қазақстан халқы Ассамблеясының Хатшылығы</w:t>
      </w:r>
      <w:r w:rsidR="00C84759" w:rsidRPr="009C3DF4">
        <w:rPr>
          <w:b/>
          <w:sz w:val="28"/>
          <w:szCs w:val="28"/>
          <w:lang w:val="kk-KZ"/>
        </w:rPr>
        <w:t>:</w:t>
      </w:r>
    </w:p>
    <w:p w14:paraId="1C3330FA" w14:textId="71B5508D" w:rsidR="000008A2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>1)</w:t>
      </w:r>
      <w:r w:rsidRPr="009C3DF4">
        <w:rPr>
          <w:sz w:val="28"/>
          <w:szCs w:val="28"/>
          <w:lang w:val="kk-KZ"/>
        </w:rPr>
        <w:tab/>
      </w:r>
      <w:r w:rsidR="000008A2" w:rsidRPr="009C3DF4">
        <w:rPr>
          <w:b/>
          <w:sz w:val="28"/>
          <w:szCs w:val="28"/>
          <w:lang w:val="kk-KZ"/>
        </w:rPr>
        <w:t>Қазақстан Республикасы Ақпарат және қоғамдық даму министрлігімен</w:t>
      </w:r>
      <w:r w:rsidR="000008A2" w:rsidRPr="009C3DF4">
        <w:rPr>
          <w:sz w:val="28"/>
          <w:szCs w:val="28"/>
          <w:lang w:val="kk-KZ"/>
        </w:rPr>
        <w:t xml:space="preserve">, </w:t>
      </w:r>
      <w:r w:rsidR="000008A2" w:rsidRPr="009C3DF4">
        <w:rPr>
          <w:b/>
          <w:bCs/>
          <w:sz w:val="28"/>
          <w:szCs w:val="28"/>
          <w:lang w:val="kk-KZ"/>
        </w:rPr>
        <w:t>Нұр-Сұлтан, Алматы, Шымкент қалаларының және облыстардың әкімдіктерімен</w:t>
      </w:r>
      <w:r w:rsidR="00681304">
        <w:rPr>
          <w:b/>
          <w:bCs/>
          <w:sz w:val="28"/>
          <w:szCs w:val="28"/>
          <w:lang w:val="kk-KZ"/>
        </w:rPr>
        <w:t xml:space="preserve"> </w:t>
      </w:r>
      <w:r w:rsidR="00A5679B" w:rsidRPr="00A5679B">
        <w:rPr>
          <w:b/>
          <w:sz w:val="28"/>
          <w:szCs w:val="28"/>
          <w:lang w:val="kk-KZ"/>
        </w:rPr>
        <w:t>бірлесіп</w:t>
      </w:r>
      <w:r w:rsidR="00A5679B" w:rsidRPr="00A5679B">
        <w:rPr>
          <w:b/>
          <w:bCs/>
          <w:sz w:val="28"/>
          <w:szCs w:val="28"/>
          <w:lang w:val="kk-KZ"/>
        </w:rPr>
        <w:t xml:space="preserve"> </w:t>
      </w:r>
      <w:r w:rsidR="00681304">
        <w:rPr>
          <w:b/>
          <w:bCs/>
          <w:sz w:val="28"/>
          <w:szCs w:val="28"/>
          <w:lang w:val="kk-KZ"/>
        </w:rPr>
        <w:t xml:space="preserve">2021 жылғы </w:t>
      </w:r>
      <w:r w:rsidR="00A5679B">
        <w:rPr>
          <w:b/>
          <w:bCs/>
          <w:sz w:val="28"/>
          <w:szCs w:val="28"/>
          <w:lang w:val="kk-KZ"/>
        </w:rPr>
        <w:t>20</w:t>
      </w:r>
      <w:r w:rsidR="00681304">
        <w:rPr>
          <w:b/>
          <w:bCs/>
          <w:sz w:val="28"/>
          <w:szCs w:val="28"/>
          <w:lang w:val="kk-KZ"/>
        </w:rPr>
        <w:t xml:space="preserve"> қыркүйекке дейін</w:t>
      </w:r>
      <w:r w:rsidR="000008A2" w:rsidRPr="009C3DF4">
        <w:rPr>
          <w:b/>
          <w:bCs/>
          <w:sz w:val="28"/>
          <w:szCs w:val="28"/>
          <w:lang w:val="kk-KZ"/>
        </w:rPr>
        <w:t xml:space="preserve"> </w:t>
      </w:r>
      <w:r w:rsidR="000008A2" w:rsidRPr="009C3DF4">
        <w:rPr>
          <w:sz w:val="28"/>
          <w:szCs w:val="28"/>
          <w:lang w:val="kk-KZ"/>
        </w:rPr>
        <w:t>этномәдени бірлестіктері жастар қанаттарының және Қазақстан халқы Ассамблеясының «Жаңғыру жолы» республикалық жастар қозғалысының жұмысын жандандыру бойынша шаралар қабылда</w:t>
      </w:r>
      <w:r w:rsidR="009C3DF4">
        <w:rPr>
          <w:sz w:val="28"/>
          <w:szCs w:val="28"/>
          <w:lang w:val="kk-KZ"/>
        </w:rPr>
        <w:t>сын</w:t>
      </w:r>
      <w:r w:rsidR="000008A2" w:rsidRPr="009C3DF4">
        <w:rPr>
          <w:sz w:val="28"/>
          <w:szCs w:val="28"/>
          <w:lang w:val="kk-KZ"/>
        </w:rPr>
        <w:t>;</w:t>
      </w:r>
    </w:p>
    <w:p w14:paraId="39D83FC5" w14:textId="3E7754F2" w:rsidR="009877B0" w:rsidRPr="009C3DF4" w:rsidRDefault="000008A2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 xml:space="preserve">2) </w:t>
      </w:r>
      <w:r w:rsidR="005332FB" w:rsidRPr="009C3DF4">
        <w:rPr>
          <w:b/>
          <w:sz w:val="28"/>
          <w:szCs w:val="28"/>
          <w:lang w:val="kk-KZ"/>
        </w:rPr>
        <w:t>Қазақстан Республикасы Ақпарат және қоғамдық даму, Сыртқы істер министрліктерімен</w:t>
      </w:r>
      <w:r w:rsidR="00681304">
        <w:rPr>
          <w:b/>
          <w:sz w:val="28"/>
          <w:szCs w:val="28"/>
          <w:lang w:val="kk-KZ"/>
        </w:rPr>
        <w:t xml:space="preserve"> </w:t>
      </w:r>
      <w:r w:rsidR="00681304" w:rsidRPr="00681304">
        <w:rPr>
          <w:b/>
          <w:sz w:val="28"/>
          <w:szCs w:val="28"/>
          <w:lang w:val="kk-KZ"/>
        </w:rPr>
        <w:t>бірлесіп</w:t>
      </w:r>
      <w:r w:rsidR="00681304" w:rsidRPr="00681304">
        <w:rPr>
          <w:b/>
          <w:bCs/>
          <w:sz w:val="28"/>
          <w:szCs w:val="28"/>
          <w:lang w:val="kk-KZ"/>
        </w:rPr>
        <w:t xml:space="preserve"> </w:t>
      </w:r>
      <w:r w:rsidR="00681304">
        <w:rPr>
          <w:b/>
          <w:bCs/>
          <w:sz w:val="28"/>
          <w:szCs w:val="28"/>
          <w:lang w:val="kk-KZ"/>
        </w:rPr>
        <w:t>2021 жылғы 1 қыркүйекке дейін</w:t>
      </w:r>
      <w:r w:rsidR="005332FB" w:rsidRPr="009C3DF4">
        <w:rPr>
          <w:b/>
          <w:sz w:val="28"/>
          <w:szCs w:val="28"/>
          <w:lang w:val="kk-KZ"/>
        </w:rPr>
        <w:t xml:space="preserve"> </w:t>
      </w:r>
      <w:r w:rsidR="009C3DF4" w:rsidRPr="009C3DF4">
        <w:rPr>
          <w:sz w:val="28"/>
          <w:szCs w:val="28"/>
          <w:lang w:val="kk-KZ"/>
        </w:rPr>
        <w:t>Қазақстан халқы Ассамблеясы</w:t>
      </w:r>
      <w:r w:rsidR="009C3DF4">
        <w:rPr>
          <w:sz w:val="28"/>
          <w:szCs w:val="28"/>
          <w:lang w:val="kk-KZ"/>
        </w:rPr>
        <w:t>ның</w:t>
      </w:r>
      <w:r w:rsidR="009877B0" w:rsidRPr="009C3DF4">
        <w:rPr>
          <w:sz w:val="28"/>
          <w:szCs w:val="28"/>
          <w:lang w:val="kk-KZ"/>
        </w:rPr>
        <w:t xml:space="preserve"> тұрақты халықаралық платформасын құрумен қатар, Қазақстан халқы Ассамблеясының шетелдік серіктестерімен онлайн-кездесулер өткізу және Қазақстан халқы Ассамблеясының достық елшілерінің жұмысын жандандыр</w:t>
      </w:r>
      <w:r w:rsidR="009C3DF4">
        <w:rPr>
          <w:sz w:val="28"/>
          <w:szCs w:val="28"/>
          <w:lang w:val="kk-KZ"/>
        </w:rPr>
        <w:t>ып</w:t>
      </w:r>
      <w:r w:rsidR="009877B0" w:rsidRPr="009C3DF4">
        <w:rPr>
          <w:sz w:val="28"/>
          <w:szCs w:val="28"/>
          <w:lang w:val="kk-KZ"/>
        </w:rPr>
        <w:t xml:space="preserve">, </w:t>
      </w:r>
      <w:r w:rsidR="00681304">
        <w:rPr>
          <w:sz w:val="28"/>
          <w:szCs w:val="28"/>
          <w:lang w:val="kk-KZ"/>
        </w:rPr>
        <w:t xml:space="preserve">құрамын </w:t>
      </w:r>
      <w:r w:rsidR="009877B0" w:rsidRPr="009C3DF4">
        <w:rPr>
          <w:sz w:val="28"/>
          <w:szCs w:val="28"/>
          <w:lang w:val="kk-KZ"/>
        </w:rPr>
        <w:t>кеңейт</w:t>
      </w:r>
      <w:r w:rsidR="009C3DF4">
        <w:rPr>
          <w:sz w:val="28"/>
          <w:szCs w:val="28"/>
          <w:lang w:val="kk-KZ"/>
        </w:rPr>
        <w:t>сін</w:t>
      </w:r>
      <w:r w:rsidRPr="009C3DF4">
        <w:rPr>
          <w:sz w:val="28"/>
          <w:szCs w:val="28"/>
          <w:lang w:val="kk-KZ"/>
        </w:rPr>
        <w:t>.</w:t>
      </w:r>
    </w:p>
    <w:p w14:paraId="5B7AFF79" w14:textId="537A6DFA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 xml:space="preserve">2. </w:t>
      </w:r>
      <w:r w:rsidRPr="009C3DF4">
        <w:rPr>
          <w:b/>
          <w:sz w:val="28"/>
          <w:szCs w:val="28"/>
          <w:lang w:val="kk-KZ"/>
        </w:rPr>
        <w:t>Қазақстан халқы Ассамблеясы Кеңесінің мүшелері</w:t>
      </w:r>
      <w:r w:rsidR="00681304">
        <w:rPr>
          <w:b/>
          <w:sz w:val="28"/>
          <w:szCs w:val="28"/>
          <w:lang w:val="kk-KZ"/>
        </w:rPr>
        <w:t xml:space="preserve"> </w:t>
      </w:r>
      <w:r w:rsidR="00681304">
        <w:rPr>
          <w:b/>
          <w:bCs/>
          <w:sz w:val="28"/>
          <w:szCs w:val="28"/>
          <w:lang w:val="kk-KZ"/>
        </w:rPr>
        <w:t xml:space="preserve">2021 жылғы </w:t>
      </w:r>
      <w:r w:rsidR="00A5679B">
        <w:rPr>
          <w:b/>
          <w:bCs/>
          <w:sz w:val="28"/>
          <w:szCs w:val="28"/>
          <w:lang w:val="kk-KZ"/>
        </w:rPr>
        <w:br/>
      </w:r>
      <w:r w:rsidR="00681304">
        <w:rPr>
          <w:b/>
          <w:bCs/>
          <w:sz w:val="28"/>
          <w:szCs w:val="28"/>
          <w:lang w:val="kk-KZ"/>
        </w:rPr>
        <w:t>1 желтоқсанға дейін</w:t>
      </w:r>
      <w:r w:rsidRPr="009C3DF4">
        <w:rPr>
          <w:sz w:val="28"/>
          <w:szCs w:val="28"/>
          <w:lang w:val="kk-KZ"/>
        </w:rPr>
        <w:t xml:space="preserve"> Қазақстан халқы Ассамблеясының ХХІХ сессиясының нұсқа</w:t>
      </w:r>
      <w:r w:rsidR="009C3DF4">
        <w:rPr>
          <w:sz w:val="28"/>
          <w:szCs w:val="28"/>
          <w:lang w:val="kk-KZ"/>
        </w:rPr>
        <w:t>уларын орындауға белсенді қатыссын</w:t>
      </w:r>
      <w:r w:rsidRPr="009C3DF4">
        <w:rPr>
          <w:sz w:val="28"/>
          <w:szCs w:val="28"/>
          <w:lang w:val="kk-KZ"/>
        </w:rPr>
        <w:t>, осы хаттаманың орындалуына қоғамдық бақылауды қамтамасыз ет</w:t>
      </w:r>
      <w:r w:rsidR="009C3DF4">
        <w:rPr>
          <w:sz w:val="28"/>
          <w:szCs w:val="28"/>
          <w:lang w:val="kk-KZ"/>
        </w:rPr>
        <w:t>сін</w:t>
      </w:r>
      <w:r w:rsidRPr="009C3DF4">
        <w:rPr>
          <w:sz w:val="28"/>
          <w:szCs w:val="28"/>
          <w:lang w:val="kk-KZ"/>
        </w:rPr>
        <w:t>.</w:t>
      </w:r>
    </w:p>
    <w:p w14:paraId="18A7A744" w14:textId="432C1BC8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 xml:space="preserve">3. </w:t>
      </w:r>
      <w:r w:rsidRPr="009C3DF4">
        <w:rPr>
          <w:b/>
          <w:sz w:val="28"/>
          <w:szCs w:val="28"/>
          <w:lang w:val="kk-KZ"/>
        </w:rPr>
        <w:t>Қазақстан Республикасы Ақпарат және қоғамдық даму министрлігі</w:t>
      </w:r>
      <w:r w:rsidR="00681304">
        <w:rPr>
          <w:b/>
          <w:sz w:val="28"/>
          <w:szCs w:val="28"/>
          <w:lang w:val="kk-KZ"/>
        </w:rPr>
        <w:t xml:space="preserve"> </w:t>
      </w:r>
      <w:r w:rsidR="00681304">
        <w:rPr>
          <w:b/>
          <w:bCs/>
          <w:sz w:val="28"/>
          <w:szCs w:val="28"/>
          <w:lang w:val="kk-KZ"/>
        </w:rPr>
        <w:t>2021 жылғы 1 желтоқсанға дейін</w:t>
      </w:r>
      <w:r w:rsidRPr="009C3DF4">
        <w:rPr>
          <w:sz w:val="28"/>
          <w:szCs w:val="28"/>
          <w:lang w:val="kk-KZ"/>
        </w:rPr>
        <w:t xml:space="preserve">: </w:t>
      </w:r>
    </w:p>
    <w:p w14:paraId="72C89B2A" w14:textId="6CA4E59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 xml:space="preserve">1) </w:t>
      </w:r>
      <w:r w:rsidRPr="009C3DF4">
        <w:rPr>
          <w:b/>
          <w:sz w:val="28"/>
          <w:szCs w:val="28"/>
          <w:lang w:val="kk-KZ"/>
        </w:rPr>
        <w:t>Қолданбалы этносаяси зерттеулер институтымен</w:t>
      </w:r>
      <w:r w:rsidR="009C3DF4">
        <w:rPr>
          <w:sz w:val="28"/>
          <w:szCs w:val="28"/>
          <w:lang w:val="kk-KZ"/>
        </w:rPr>
        <w:t xml:space="preserve"> бірлесіп</w:t>
      </w:r>
      <w:r w:rsidRPr="009C3DF4">
        <w:rPr>
          <w:sz w:val="28"/>
          <w:szCs w:val="28"/>
          <w:lang w:val="kk-KZ"/>
        </w:rPr>
        <w:t xml:space="preserve"> </w:t>
      </w:r>
      <w:r w:rsidR="00A5679B">
        <w:rPr>
          <w:sz w:val="28"/>
          <w:szCs w:val="28"/>
          <w:lang w:val="kk-KZ"/>
        </w:rPr>
        <w:t xml:space="preserve">этноәлеуметтік процесстерге мониторинг жүргізіп, </w:t>
      </w:r>
      <w:r w:rsidRPr="009C3DF4">
        <w:rPr>
          <w:sz w:val="28"/>
          <w:szCs w:val="28"/>
          <w:lang w:val="kk-KZ"/>
        </w:rPr>
        <w:t>этносаралық келісімді бұза алатын көріністер</w:t>
      </w:r>
      <w:r w:rsidR="00A5679B">
        <w:rPr>
          <w:sz w:val="28"/>
          <w:szCs w:val="28"/>
          <w:lang w:val="kk-KZ"/>
        </w:rPr>
        <w:t>ге</w:t>
      </w:r>
      <w:r w:rsidRPr="009C3DF4">
        <w:rPr>
          <w:sz w:val="28"/>
          <w:szCs w:val="28"/>
          <w:lang w:val="kk-KZ"/>
        </w:rPr>
        <w:t xml:space="preserve"> міндетті түрде жауап берудің нақты алгоритмін жаса</w:t>
      </w:r>
      <w:r w:rsidR="009C3DF4">
        <w:rPr>
          <w:sz w:val="28"/>
          <w:szCs w:val="28"/>
          <w:lang w:val="kk-KZ"/>
        </w:rPr>
        <w:t>сын</w:t>
      </w:r>
      <w:r w:rsidRPr="009C3DF4">
        <w:rPr>
          <w:sz w:val="28"/>
          <w:szCs w:val="28"/>
          <w:lang w:val="kk-KZ"/>
        </w:rPr>
        <w:t>;</w:t>
      </w:r>
    </w:p>
    <w:p w14:paraId="722A4D12" w14:textId="77777777" w:rsidR="005332FB" w:rsidRPr="009C3DF4" w:rsidRDefault="005332FB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604C3956" w14:textId="77777777" w:rsidR="00873BDD" w:rsidRPr="009C3DF4" w:rsidRDefault="00873BDD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14F594B2" w14:textId="2EFC8704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lastRenderedPageBreak/>
        <w:t>2)</w:t>
      </w:r>
      <w:r w:rsidR="00EB4F0F" w:rsidRPr="009C3DF4">
        <w:rPr>
          <w:sz w:val="28"/>
          <w:szCs w:val="28"/>
          <w:lang w:val="kk-KZ"/>
        </w:rPr>
        <w:t xml:space="preserve"> </w:t>
      </w:r>
      <w:r w:rsidRPr="009C3DF4">
        <w:rPr>
          <w:b/>
          <w:bCs/>
          <w:sz w:val="28"/>
          <w:szCs w:val="28"/>
          <w:lang w:val="kk-KZ"/>
        </w:rPr>
        <w:t>Нұр-Сұлтан, Алматы, Шымкент қалалары</w:t>
      </w:r>
      <w:r w:rsidR="00A7557A" w:rsidRPr="009C3DF4">
        <w:rPr>
          <w:b/>
          <w:bCs/>
          <w:sz w:val="28"/>
          <w:szCs w:val="28"/>
          <w:lang w:val="kk-KZ"/>
        </w:rPr>
        <w:t>ның</w:t>
      </w:r>
      <w:r w:rsidR="00235047" w:rsidRPr="009C3DF4">
        <w:rPr>
          <w:b/>
          <w:bCs/>
          <w:sz w:val="28"/>
          <w:szCs w:val="28"/>
          <w:lang w:val="kk-KZ"/>
        </w:rPr>
        <w:t xml:space="preserve"> және</w:t>
      </w:r>
      <w:r w:rsidRPr="009C3DF4">
        <w:rPr>
          <w:b/>
          <w:bCs/>
          <w:sz w:val="28"/>
          <w:szCs w:val="28"/>
          <w:lang w:val="kk-KZ"/>
        </w:rPr>
        <w:t xml:space="preserve"> облыста</w:t>
      </w:r>
      <w:r w:rsidR="00A7557A" w:rsidRPr="009C3DF4">
        <w:rPr>
          <w:b/>
          <w:bCs/>
          <w:sz w:val="28"/>
          <w:szCs w:val="28"/>
          <w:lang w:val="kk-KZ"/>
        </w:rPr>
        <w:t xml:space="preserve">рдың </w:t>
      </w:r>
      <w:r w:rsidRPr="009C3DF4">
        <w:rPr>
          <w:b/>
          <w:sz w:val="28"/>
          <w:szCs w:val="28"/>
          <w:lang w:val="kk-KZ"/>
        </w:rPr>
        <w:t>әкімдіктерімен,</w:t>
      </w:r>
      <w:r w:rsidRPr="009C3DF4">
        <w:rPr>
          <w:sz w:val="28"/>
          <w:szCs w:val="28"/>
          <w:lang w:val="kk-KZ"/>
        </w:rPr>
        <w:t xml:space="preserve"> </w:t>
      </w:r>
      <w:r w:rsidR="00EB4F0F" w:rsidRPr="009C3DF4">
        <w:rPr>
          <w:b/>
          <w:sz w:val="28"/>
          <w:szCs w:val="28"/>
          <w:lang w:val="kk-KZ"/>
        </w:rPr>
        <w:t xml:space="preserve">Қолданбалы </w:t>
      </w:r>
      <w:r w:rsidRPr="009C3DF4">
        <w:rPr>
          <w:b/>
          <w:sz w:val="28"/>
          <w:szCs w:val="28"/>
          <w:lang w:val="kk-KZ"/>
        </w:rPr>
        <w:t>этносаяси зерттеулер институтыме</w:t>
      </w:r>
      <w:r w:rsidRPr="009C3DF4">
        <w:rPr>
          <w:b/>
          <w:bCs/>
          <w:sz w:val="28"/>
          <w:szCs w:val="28"/>
          <w:lang w:val="kk-KZ"/>
        </w:rPr>
        <w:t>н</w:t>
      </w:r>
      <w:r w:rsidRPr="009C3DF4">
        <w:rPr>
          <w:sz w:val="28"/>
          <w:szCs w:val="28"/>
          <w:lang w:val="kk-KZ"/>
        </w:rPr>
        <w:t xml:space="preserve"> </w:t>
      </w:r>
      <w:r w:rsidRPr="009C3DF4">
        <w:rPr>
          <w:b/>
          <w:sz w:val="28"/>
          <w:szCs w:val="28"/>
          <w:lang w:val="kk-KZ"/>
        </w:rPr>
        <w:t>және</w:t>
      </w:r>
      <w:r w:rsidRPr="009C3DF4">
        <w:rPr>
          <w:sz w:val="28"/>
          <w:szCs w:val="28"/>
          <w:lang w:val="kk-KZ"/>
        </w:rPr>
        <w:t xml:space="preserve"> </w:t>
      </w:r>
      <w:r w:rsidRPr="009C3DF4">
        <w:rPr>
          <w:b/>
          <w:sz w:val="28"/>
          <w:szCs w:val="28"/>
          <w:lang w:val="kk-KZ"/>
        </w:rPr>
        <w:t xml:space="preserve">этномәдени бірлестіктердің жетекшілерімен </w:t>
      </w:r>
      <w:r w:rsidRPr="009C3DF4">
        <w:rPr>
          <w:sz w:val="28"/>
          <w:szCs w:val="28"/>
          <w:lang w:val="kk-KZ"/>
        </w:rPr>
        <w:t>бірлесіп Қазақстан халқы Ассамблеясының барлық құрылымдары</w:t>
      </w:r>
      <w:r w:rsidR="00252877" w:rsidRPr="009C3DF4">
        <w:rPr>
          <w:sz w:val="28"/>
          <w:szCs w:val="28"/>
          <w:lang w:val="kk-KZ"/>
        </w:rPr>
        <w:t>,</w:t>
      </w:r>
      <w:r w:rsidRPr="009C3DF4">
        <w:rPr>
          <w:sz w:val="28"/>
          <w:szCs w:val="28"/>
          <w:lang w:val="kk-KZ"/>
        </w:rPr>
        <w:t xml:space="preserve"> </w:t>
      </w:r>
      <w:r w:rsidR="00252877" w:rsidRPr="009C3DF4">
        <w:rPr>
          <w:sz w:val="28"/>
          <w:szCs w:val="28"/>
          <w:lang w:val="kk-KZ"/>
        </w:rPr>
        <w:t xml:space="preserve">облыстардың ішкі саясат бөлімдері </w:t>
      </w:r>
      <w:r w:rsidRPr="009C3DF4">
        <w:rPr>
          <w:sz w:val="28"/>
          <w:szCs w:val="28"/>
          <w:lang w:val="kk-KZ"/>
        </w:rPr>
        <w:t xml:space="preserve">үшін этносаралық қатынастар саласындағы мемлекеттік саясат тәсілдерін кеңінен насихаттауды және нақтылауды қамтамасыз етіп, осы тақырыпта республикалық </w:t>
      </w:r>
      <w:r w:rsidR="00330696" w:rsidRPr="009C3DF4">
        <w:rPr>
          <w:sz w:val="28"/>
          <w:szCs w:val="28"/>
          <w:lang w:val="kk-KZ"/>
        </w:rPr>
        <w:t>лектори</w:t>
      </w:r>
      <w:r w:rsidR="00873BDD" w:rsidRPr="009C3DF4">
        <w:rPr>
          <w:sz w:val="28"/>
          <w:szCs w:val="28"/>
          <w:lang w:val="kk-KZ"/>
        </w:rPr>
        <w:t>й</w:t>
      </w:r>
      <w:r w:rsidR="00330696" w:rsidRPr="009C3DF4">
        <w:rPr>
          <w:sz w:val="28"/>
          <w:szCs w:val="28"/>
          <w:lang w:val="kk-KZ"/>
        </w:rPr>
        <w:t xml:space="preserve"> </w:t>
      </w:r>
      <w:r w:rsidRPr="009C3DF4">
        <w:rPr>
          <w:sz w:val="28"/>
          <w:szCs w:val="28"/>
          <w:lang w:val="kk-KZ"/>
        </w:rPr>
        <w:t>ұйымдастыр</w:t>
      </w:r>
      <w:r w:rsidR="009C3DF4">
        <w:rPr>
          <w:sz w:val="28"/>
          <w:szCs w:val="28"/>
          <w:lang w:val="kk-KZ"/>
        </w:rPr>
        <w:t>сын</w:t>
      </w:r>
      <w:r w:rsidRPr="009C3DF4">
        <w:rPr>
          <w:sz w:val="28"/>
          <w:szCs w:val="28"/>
          <w:lang w:val="kk-KZ"/>
        </w:rPr>
        <w:t>;</w:t>
      </w:r>
    </w:p>
    <w:p w14:paraId="2C561CA6" w14:textId="23A4C1FB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 xml:space="preserve">3) </w:t>
      </w:r>
      <w:r w:rsidRPr="009C3DF4">
        <w:rPr>
          <w:b/>
          <w:sz w:val="28"/>
          <w:szCs w:val="28"/>
          <w:lang w:val="kk-KZ"/>
        </w:rPr>
        <w:t>Нұр-Сұлтан, Алматы, Шымкент қалалары</w:t>
      </w:r>
      <w:r w:rsidR="00A7557A" w:rsidRPr="009C3DF4">
        <w:rPr>
          <w:b/>
          <w:sz w:val="28"/>
          <w:szCs w:val="28"/>
          <w:lang w:val="kk-KZ"/>
        </w:rPr>
        <w:t>ның</w:t>
      </w:r>
      <w:r w:rsidR="00235047" w:rsidRPr="009C3DF4">
        <w:rPr>
          <w:sz w:val="28"/>
          <w:szCs w:val="28"/>
          <w:lang w:val="kk-KZ"/>
        </w:rPr>
        <w:t xml:space="preserve"> </w:t>
      </w:r>
      <w:r w:rsidR="00235047" w:rsidRPr="009C3DF4">
        <w:rPr>
          <w:b/>
          <w:bCs/>
          <w:sz w:val="28"/>
          <w:szCs w:val="28"/>
          <w:lang w:val="kk-KZ"/>
        </w:rPr>
        <w:t>және</w:t>
      </w:r>
      <w:r w:rsidRPr="009C3DF4">
        <w:rPr>
          <w:sz w:val="28"/>
          <w:szCs w:val="28"/>
          <w:lang w:val="kk-KZ"/>
        </w:rPr>
        <w:t xml:space="preserve"> </w:t>
      </w:r>
      <w:r w:rsidRPr="009C3DF4">
        <w:rPr>
          <w:b/>
          <w:bCs/>
          <w:sz w:val="28"/>
          <w:szCs w:val="28"/>
          <w:lang w:val="kk-KZ"/>
        </w:rPr>
        <w:t>облыстардың</w:t>
      </w:r>
      <w:r w:rsidRPr="009C3DF4">
        <w:rPr>
          <w:sz w:val="28"/>
          <w:szCs w:val="28"/>
          <w:lang w:val="kk-KZ"/>
        </w:rPr>
        <w:t xml:space="preserve"> әкімдіктерімен бірлес</w:t>
      </w:r>
      <w:r w:rsidR="009C3DF4">
        <w:rPr>
          <w:sz w:val="28"/>
          <w:szCs w:val="28"/>
          <w:lang w:val="kk-KZ"/>
        </w:rPr>
        <w:t>і</w:t>
      </w:r>
      <w:r w:rsidRPr="009C3DF4">
        <w:rPr>
          <w:sz w:val="28"/>
          <w:szCs w:val="28"/>
          <w:lang w:val="kk-KZ"/>
        </w:rPr>
        <w:t>п</w:t>
      </w:r>
      <w:r w:rsidR="009C3DF4">
        <w:rPr>
          <w:sz w:val="28"/>
          <w:szCs w:val="28"/>
          <w:lang w:val="kk-KZ"/>
        </w:rPr>
        <w:t>,</w:t>
      </w:r>
      <w:r w:rsidRPr="009C3DF4">
        <w:rPr>
          <w:sz w:val="28"/>
          <w:szCs w:val="28"/>
          <w:lang w:val="kk-KZ"/>
        </w:rPr>
        <w:t xml:space="preserve"> </w:t>
      </w:r>
      <w:r w:rsidR="009C3DF4" w:rsidRPr="009C3DF4">
        <w:rPr>
          <w:sz w:val="28"/>
          <w:szCs w:val="28"/>
          <w:lang w:val="kk-KZ"/>
        </w:rPr>
        <w:t>Қазақстан халқы Ассамблеясы</w:t>
      </w:r>
      <w:r w:rsidR="009C3DF4">
        <w:rPr>
          <w:sz w:val="28"/>
          <w:szCs w:val="28"/>
          <w:lang w:val="kk-KZ"/>
        </w:rPr>
        <w:t>ның</w:t>
      </w:r>
      <w:r w:rsidR="009C3DF4" w:rsidRPr="009C3DF4">
        <w:rPr>
          <w:sz w:val="28"/>
          <w:szCs w:val="28"/>
          <w:lang w:val="kk-KZ"/>
        </w:rPr>
        <w:t xml:space="preserve"> </w:t>
      </w:r>
      <w:r w:rsidRPr="009C3DF4">
        <w:rPr>
          <w:sz w:val="28"/>
          <w:szCs w:val="28"/>
          <w:lang w:val="kk-KZ"/>
        </w:rPr>
        <w:t>аналар және қоғамдық келісім кеңестерінің этносаралық байланыс алаңы ретінде жұмысын ұйымдастыру мәселелері бойынша республикалық жиналыстарын өткіз</w:t>
      </w:r>
      <w:r w:rsidR="009C3DF4">
        <w:rPr>
          <w:sz w:val="28"/>
          <w:szCs w:val="28"/>
          <w:lang w:val="kk-KZ"/>
        </w:rPr>
        <w:t>сін</w:t>
      </w:r>
      <w:r w:rsidRPr="009C3DF4">
        <w:rPr>
          <w:sz w:val="28"/>
          <w:szCs w:val="28"/>
          <w:lang w:val="kk-KZ"/>
        </w:rPr>
        <w:t>.</w:t>
      </w:r>
    </w:p>
    <w:p w14:paraId="7E95D7AE" w14:textId="0E7B61F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kk-KZ"/>
        </w:rPr>
      </w:pPr>
      <w:r w:rsidRPr="009C3DF4">
        <w:rPr>
          <w:bCs/>
          <w:sz w:val="28"/>
          <w:szCs w:val="28"/>
          <w:lang w:val="kk-KZ"/>
        </w:rPr>
        <w:t>4.</w:t>
      </w:r>
      <w:r w:rsidRPr="009C3DF4">
        <w:rPr>
          <w:b/>
          <w:sz w:val="28"/>
          <w:szCs w:val="28"/>
          <w:lang w:val="kk-KZ"/>
        </w:rPr>
        <w:t xml:space="preserve"> Қазақстан Республикасы </w:t>
      </w:r>
      <w:r w:rsidR="00330696" w:rsidRPr="009C3DF4">
        <w:rPr>
          <w:b/>
          <w:sz w:val="28"/>
          <w:szCs w:val="28"/>
          <w:lang w:val="kk-KZ"/>
        </w:rPr>
        <w:t>Б</w:t>
      </w:r>
      <w:r w:rsidRPr="009C3DF4">
        <w:rPr>
          <w:b/>
          <w:sz w:val="28"/>
          <w:szCs w:val="28"/>
          <w:lang w:val="kk-KZ"/>
        </w:rPr>
        <w:t xml:space="preserve">ілім және ғылым, </w:t>
      </w:r>
      <w:r w:rsidR="00330696" w:rsidRPr="009C3DF4">
        <w:rPr>
          <w:b/>
          <w:sz w:val="28"/>
          <w:szCs w:val="28"/>
          <w:lang w:val="kk-KZ"/>
        </w:rPr>
        <w:t>А</w:t>
      </w:r>
      <w:r w:rsidRPr="009C3DF4">
        <w:rPr>
          <w:b/>
          <w:sz w:val="28"/>
          <w:szCs w:val="28"/>
          <w:lang w:val="kk-KZ"/>
        </w:rPr>
        <w:t>қпарат және қоғамдық даму министрліктері, Нұр-Сұлтан, Алматы, Шымкент қалаларының</w:t>
      </w:r>
      <w:r w:rsidR="00235047" w:rsidRPr="009C3DF4">
        <w:rPr>
          <w:b/>
          <w:sz w:val="28"/>
          <w:szCs w:val="28"/>
          <w:lang w:val="kk-KZ"/>
        </w:rPr>
        <w:t xml:space="preserve"> және</w:t>
      </w:r>
      <w:r w:rsidRPr="009C3DF4">
        <w:rPr>
          <w:b/>
          <w:sz w:val="28"/>
          <w:szCs w:val="28"/>
          <w:lang w:val="kk-KZ"/>
        </w:rPr>
        <w:t xml:space="preserve"> облыстардың әкімдері</w:t>
      </w:r>
      <w:r w:rsidR="00681304">
        <w:rPr>
          <w:b/>
          <w:sz w:val="28"/>
          <w:szCs w:val="28"/>
          <w:lang w:val="kk-KZ"/>
        </w:rPr>
        <w:t xml:space="preserve"> </w:t>
      </w:r>
      <w:r w:rsidR="00681304" w:rsidRPr="00681304">
        <w:rPr>
          <w:b/>
          <w:sz w:val="28"/>
          <w:szCs w:val="28"/>
          <w:lang w:val="kk-KZ"/>
        </w:rPr>
        <w:t>2021 жылғы 1 желтоқсанға дейін</w:t>
      </w:r>
      <w:r w:rsidRPr="009C3DF4">
        <w:rPr>
          <w:b/>
          <w:sz w:val="28"/>
          <w:szCs w:val="28"/>
          <w:lang w:val="kk-KZ"/>
        </w:rPr>
        <w:t>:</w:t>
      </w:r>
    </w:p>
    <w:p w14:paraId="55802412" w14:textId="052BD29B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>1) студенттерге ұлттық бірлік пен қоғамдық келісім құндылықтарын сіңіруге, ғылыми жұмыстарға қатысуға бағытталған жоғары оқу орындарындағы Қазақстан халқы Ассамблеясы кафедраларының қызметін қалыптастыру мен жетілдіруге қажетті ұйымдастырушылық және практикалық көмек көрсет</w:t>
      </w:r>
      <w:r w:rsidR="009C3DF4">
        <w:rPr>
          <w:sz w:val="28"/>
          <w:szCs w:val="28"/>
          <w:lang w:val="kk-KZ"/>
        </w:rPr>
        <w:t>сін</w:t>
      </w:r>
      <w:r w:rsidRPr="009C3DF4">
        <w:rPr>
          <w:sz w:val="28"/>
          <w:szCs w:val="28"/>
          <w:lang w:val="kk-KZ"/>
        </w:rPr>
        <w:t>, этносаралық қатынастар саласындағы мемлекеттік саясатты сараптамалық қолда</w:t>
      </w:r>
      <w:r w:rsidR="009C3DF4">
        <w:rPr>
          <w:sz w:val="28"/>
          <w:szCs w:val="28"/>
          <w:lang w:val="kk-KZ"/>
        </w:rPr>
        <w:t>сын</w:t>
      </w:r>
      <w:r w:rsidRPr="009C3DF4">
        <w:rPr>
          <w:sz w:val="28"/>
          <w:szCs w:val="28"/>
          <w:lang w:val="kk-KZ"/>
        </w:rPr>
        <w:t>;</w:t>
      </w:r>
    </w:p>
    <w:p w14:paraId="2FF4BC1A" w14:textId="34463C62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 xml:space="preserve">2) Қазақстан халқы Ассамблеясын, оның </w:t>
      </w:r>
      <w:r w:rsidR="00D44079">
        <w:rPr>
          <w:sz w:val="28"/>
          <w:szCs w:val="28"/>
          <w:lang w:val="kk-KZ"/>
        </w:rPr>
        <w:t>Ғ</w:t>
      </w:r>
      <w:r w:rsidRPr="009C3DF4">
        <w:rPr>
          <w:sz w:val="28"/>
          <w:szCs w:val="28"/>
          <w:lang w:val="kk-KZ"/>
        </w:rPr>
        <w:t>ылыми-сараптамалық кеңесінің және этномәдени бірлестіктерді</w:t>
      </w:r>
      <w:r w:rsidR="00D44079">
        <w:rPr>
          <w:sz w:val="28"/>
          <w:szCs w:val="28"/>
          <w:lang w:val="kk-KZ"/>
        </w:rPr>
        <w:t>ң</w:t>
      </w:r>
      <w:r w:rsidRPr="009C3DF4">
        <w:rPr>
          <w:sz w:val="28"/>
          <w:szCs w:val="28"/>
          <w:lang w:val="kk-KZ"/>
        </w:rPr>
        <w:t xml:space="preserve"> </w:t>
      </w:r>
      <w:r w:rsidR="00D44079" w:rsidRPr="009C3DF4">
        <w:rPr>
          <w:sz w:val="28"/>
          <w:szCs w:val="28"/>
          <w:lang w:val="kk-KZ"/>
        </w:rPr>
        <w:t xml:space="preserve">мүшелерін </w:t>
      </w:r>
      <w:r w:rsidR="00330696" w:rsidRPr="009C3DF4">
        <w:rPr>
          <w:sz w:val="28"/>
          <w:szCs w:val="28"/>
          <w:lang w:val="kk-KZ"/>
        </w:rPr>
        <w:t>С</w:t>
      </w:r>
      <w:r w:rsidRPr="009C3DF4">
        <w:rPr>
          <w:sz w:val="28"/>
          <w:szCs w:val="28"/>
          <w:lang w:val="kk-KZ"/>
        </w:rPr>
        <w:t xml:space="preserve">аяси қуғын-сүргін құрбандарын толық ақтау жөніндегі </w:t>
      </w:r>
      <w:r w:rsidR="00330696" w:rsidRPr="009C3DF4">
        <w:rPr>
          <w:sz w:val="28"/>
          <w:szCs w:val="28"/>
          <w:lang w:val="kk-KZ"/>
        </w:rPr>
        <w:t>м</w:t>
      </w:r>
      <w:r w:rsidRPr="009C3DF4">
        <w:rPr>
          <w:sz w:val="28"/>
          <w:szCs w:val="28"/>
          <w:lang w:val="kk-KZ"/>
        </w:rPr>
        <w:t>емлекеттік комиссияның жұмысына белсенді тарт</w:t>
      </w:r>
      <w:r w:rsidR="009C3DF4">
        <w:rPr>
          <w:sz w:val="28"/>
          <w:szCs w:val="28"/>
          <w:lang w:val="kk-KZ"/>
        </w:rPr>
        <w:t>сын</w:t>
      </w:r>
      <w:r w:rsidRPr="009C3DF4">
        <w:rPr>
          <w:sz w:val="28"/>
          <w:szCs w:val="28"/>
          <w:lang w:val="kk-KZ"/>
        </w:rPr>
        <w:t>.</w:t>
      </w:r>
    </w:p>
    <w:p w14:paraId="5AE10B0F" w14:textId="45D5FA3A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 xml:space="preserve">5. </w:t>
      </w:r>
      <w:r w:rsidRPr="009C3DF4">
        <w:rPr>
          <w:b/>
          <w:sz w:val="28"/>
          <w:szCs w:val="28"/>
          <w:lang w:val="kk-KZ"/>
        </w:rPr>
        <w:t xml:space="preserve">«Қоғамдық келiсiм» республикалық мемлекеттiк мекемесi </w:t>
      </w:r>
      <w:r w:rsidR="00D44079">
        <w:rPr>
          <w:b/>
          <w:sz w:val="28"/>
          <w:szCs w:val="28"/>
          <w:lang w:val="kk-KZ"/>
        </w:rPr>
        <w:br/>
      </w:r>
      <w:r w:rsidRPr="009C3DF4">
        <w:rPr>
          <w:b/>
          <w:sz w:val="28"/>
          <w:szCs w:val="28"/>
          <w:lang w:val="kk-KZ"/>
        </w:rPr>
        <w:t>2021 жыл</w:t>
      </w:r>
      <w:r w:rsidR="009C3DF4">
        <w:rPr>
          <w:b/>
          <w:sz w:val="28"/>
          <w:szCs w:val="28"/>
          <w:lang w:val="kk-KZ"/>
        </w:rPr>
        <w:t>ғ</w:t>
      </w:r>
      <w:r w:rsidRPr="009C3DF4">
        <w:rPr>
          <w:b/>
          <w:sz w:val="28"/>
          <w:szCs w:val="28"/>
          <w:lang w:val="kk-KZ"/>
        </w:rPr>
        <w:t>ы 1 тамыз</w:t>
      </w:r>
      <w:r w:rsidR="009C3DF4">
        <w:rPr>
          <w:b/>
          <w:sz w:val="28"/>
          <w:szCs w:val="28"/>
          <w:lang w:val="kk-KZ"/>
        </w:rPr>
        <w:t>ғ</w:t>
      </w:r>
      <w:r w:rsidRPr="009C3DF4">
        <w:rPr>
          <w:b/>
          <w:sz w:val="28"/>
          <w:szCs w:val="28"/>
          <w:lang w:val="kk-KZ"/>
        </w:rPr>
        <w:t>а дейiн</w:t>
      </w:r>
      <w:r w:rsidRPr="009C3DF4">
        <w:rPr>
          <w:sz w:val="28"/>
          <w:szCs w:val="28"/>
          <w:lang w:val="kk-KZ"/>
        </w:rPr>
        <w:t xml:space="preserve"> </w:t>
      </w:r>
      <w:r w:rsidR="00271F7E" w:rsidRPr="009C3DF4">
        <w:rPr>
          <w:sz w:val="28"/>
          <w:szCs w:val="28"/>
          <w:lang w:val="kk-KZ"/>
        </w:rPr>
        <w:t xml:space="preserve">достық </w:t>
      </w:r>
      <w:r w:rsidRPr="009C3DF4">
        <w:rPr>
          <w:sz w:val="28"/>
          <w:szCs w:val="28"/>
          <w:lang w:val="kk-KZ"/>
        </w:rPr>
        <w:t xml:space="preserve">үйлерiнiң жұмысын қазақ халқының айналасында этностардың интеграциялану және топтасу орталығы ретiнде ұйымдастырудың жаңа тұжырымдамалық тәсiлдерi бойынша ұсыныстар енгiзсiн. </w:t>
      </w:r>
    </w:p>
    <w:p w14:paraId="06722195" w14:textId="12658C6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>6</w:t>
      </w:r>
      <w:r w:rsidRPr="009C3DF4">
        <w:rPr>
          <w:b/>
          <w:sz w:val="28"/>
          <w:szCs w:val="28"/>
          <w:lang w:val="kk-KZ"/>
        </w:rPr>
        <w:t>. Қазақстан халқы Ассамблеясы</w:t>
      </w:r>
      <w:r w:rsidR="00235047" w:rsidRPr="009C3DF4">
        <w:rPr>
          <w:b/>
          <w:sz w:val="28"/>
          <w:szCs w:val="28"/>
          <w:lang w:val="kk-KZ"/>
        </w:rPr>
        <w:t xml:space="preserve"> </w:t>
      </w:r>
      <w:r w:rsidRPr="009C3DF4">
        <w:rPr>
          <w:bCs/>
          <w:i/>
          <w:iCs/>
          <w:sz w:val="28"/>
          <w:szCs w:val="28"/>
          <w:lang w:val="kk-KZ"/>
        </w:rPr>
        <w:t>(Кузиев</w:t>
      </w:r>
      <w:r w:rsidR="00235047" w:rsidRPr="009C3DF4">
        <w:rPr>
          <w:bCs/>
          <w:i/>
          <w:iCs/>
          <w:sz w:val="28"/>
          <w:szCs w:val="28"/>
          <w:lang w:val="kk-KZ"/>
        </w:rPr>
        <w:t xml:space="preserve"> </w:t>
      </w:r>
      <w:r w:rsidRPr="009C3DF4">
        <w:rPr>
          <w:bCs/>
          <w:i/>
          <w:iCs/>
          <w:sz w:val="28"/>
          <w:szCs w:val="28"/>
          <w:lang w:val="kk-KZ"/>
        </w:rPr>
        <w:t>З.П.)</w:t>
      </w:r>
      <w:r w:rsidRPr="009C3DF4">
        <w:rPr>
          <w:bCs/>
          <w:sz w:val="28"/>
          <w:szCs w:val="28"/>
          <w:lang w:val="kk-KZ"/>
        </w:rPr>
        <w:t>,</w:t>
      </w:r>
      <w:r w:rsidRPr="009C3DF4">
        <w:rPr>
          <w:b/>
          <w:sz w:val="28"/>
          <w:szCs w:val="28"/>
          <w:lang w:val="kk-KZ"/>
        </w:rPr>
        <w:t xml:space="preserve"> Шығыс Қазақстан облысының әкімдігімен бірлесіп</w:t>
      </w:r>
      <w:r w:rsidR="009C3DF4">
        <w:rPr>
          <w:b/>
          <w:sz w:val="28"/>
          <w:szCs w:val="28"/>
          <w:lang w:val="kk-KZ"/>
        </w:rPr>
        <w:t xml:space="preserve"> 2021 жылғ</w:t>
      </w:r>
      <w:r w:rsidRPr="009C3DF4">
        <w:rPr>
          <w:b/>
          <w:sz w:val="28"/>
          <w:szCs w:val="28"/>
          <w:lang w:val="kk-KZ"/>
        </w:rPr>
        <w:t xml:space="preserve">ы </w:t>
      </w:r>
      <w:r w:rsidR="00A5679B">
        <w:rPr>
          <w:b/>
          <w:sz w:val="28"/>
          <w:szCs w:val="28"/>
          <w:lang w:val="kk-KZ"/>
        </w:rPr>
        <w:t>3</w:t>
      </w:r>
      <w:r w:rsidRPr="009C3DF4">
        <w:rPr>
          <w:b/>
          <w:sz w:val="28"/>
          <w:szCs w:val="28"/>
          <w:lang w:val="kk-KZ"/>
        </w:rPr>
        <w:t>1 тамыз</w:t>
      </w:r>
      <w:r w:rsidR="009C3DF4">
        <w:rPr>
          <w:b/>
          <w:sz w:val="28"/>
          <w:szCs w:val="28"/>
          <w:lang w:val="kk-KZ"/>
        </w:rPr>
        <w:t>ғ</w:t>
      </w:r>
      <w:r w:rsidRPr="009C3DF4">
        <w:rPr>
          <w:b/>
          <w:sz w:val="28"/>
          <w:szCs w:val="28"/>
          <w:lang w:val="kk-KZ"/>
        </w:rPr>
        <w:t>а дейін</w:t>
      </w:r>
      <w:r w:rsidRPr="009C3DF4">
        <w:rPr>
          <w:sz w:val="28"/>
          <w:szCs w:val="28"/>
          <w:lang w:val="kk-KZ"/>
        </w:rPr>
        <w:t xml:space="preserve"> Риддер қаласында балалар алаңын салу</w:t>
      </w:r>
      <w:r w:rsidR="00235047" w:rsidRPr="009C3DF4">
        <w:rPr>
          <w:sz w:val="28"/>
          <w:szCs w:val="28"/>
          <w:lang w:val="kk-KZ"/>
        </w:rPr>
        <w:t xml:space="preserve"> бойынша </w:t>
      </w:r>
      <w:r w:rsidRPr="009C3DF4">
        <w:rPr>
          <w:sz w:val="28"/>
          <w:szCs w:val="28"/>
          <w:lang w:val="kk-KZ"/>
        </w:rPr>
        <w:t>қайырымдылық шарасын аяқта</w:t>
      </w:r>
      <w:r w:rsidR="006209CB" w:rsidRPr="009C3DF4">
        <w:rPr>
          <w:sz w:val="28"/>
          <w:szCs w:val="28"/>
          <w:lang w:val="kk-KZ"/>
        </w:rPr>
        <w:t>сын</w:t>
      </w:r>
      <w:r w:rsidRPr="009C3DF4">
        <w:rPr>
          <w:sz w:val="28"/>
          <w:szCs w:val="28"/>
          <w:lang w:val="kk-KZ"/>
        </w:rPr>
        <w:t>.</w:t>
      </w:r>
    </w:p>
    <w:p w14:paraId="1CA98B6C" w14:textId="3C241265" w:rsidR="009877B0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2F565E31" w14:textId="77777777" w:rsidR="009877B0" w:rsidRPr="009C3DF4" w:rsidRDefault="009877B0" w:rsidP="009877B0">
      <w:pPr>
        <w:pStyle w:val="a3"/>
        <w:widowControl w:val="0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9C3DF4">
        <w:rPr>
          <w:b/>
          <w:sz w:val="28"/>
          <w:szCs w:val="28"/>
          <w:lang w:val="kk-KZ"/>
        </w:rPr>
        <w:t>Қазақстан халқы Ассамблеясы мен Қазақстан халқы Ассамблеясы Кеңесінің құрамына өзгерістер мен толықтырулар енгізу туралы</w:t>
      </w:r>
    </w:p>
    <w:p w14:paraId="7CA731E8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  <w:lang w:val="kk-KZ"/>
        </w:rPr>
      </w:pPr>
      <w:r w:rsidRPr="009C3DF4">
        <w:rPr>
          <w:bCs/>
          <w:i/>
          <w:sz w:val="28"/>
          <w:szCs w:val="28"/>
          <w:lang w:val="kk-KZ"/>
        </w:rPr>
        <w:t>(Әзілханов, Прокопенко)</w:t>
      </w:r>
    </w:p>
    <w:p w14:paraId="35329AA0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7162C403" w14:textId="2D503BFE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>1.</w:t>
      </w:r>
      <w:r w:rsidRPr="009C3DF4">
        <w:rPr>
          <w:sz w:val="28"/>
          <w:szCs w:val="28"/>
          <w:lang w:val="kk-KZ"/>
        </w:rPr>
        <w:tab/>
        <w:t xml:space="preserve">«Қазақстан халқы Ассамблеясының құрамын және </w:t>
      </w:r>
      <w:r w:rsidR="00EE65A3" w:rsidRPr="009C3DF4">
        <w:rPr>
          <w:sz w:val="28"/>
          <w:szCs w:val="28"/>
          <w:lang w:val="kk-KZ"/>
        </w:rPr>
        <w:t xml:space="preserve">Қазақстан халқы </w:t>
      </w:r>
      <w:r w:rsidRPr="009C3DF4">
        <w:rPr>
          <w:sz w:val="28"/>
          <w:szCs w:val="28"/>
          <w:lang w:val="kk-KZ"/>
        </w:rPr>
        <w:t xml:space="preserve">Ассамблея Кеңесінің құрамын бекіту туралы» Қазақстан Республикасы Президенті </w:t>
      </w:r>
      <w:r w:rsidR="009C3DF4" w:rsidRPr="009C3DF4">
        <w:rPr>
          <w:sz w:val="28"/>
          <w:szCs w:val="28"/>
          <w:lang w:val="kk-KZ"/>
        </w:rPr>
        <w:t>–</w:t>
      </w:r>
      <w:r w:rsidRPr="009C3DF4">
        <w:rPr>
          <w:sz w:val="28"/>
          <w:szCs w:val="28"/>
          <w:lang w:val="kk-KZ"/>
        </w:rPr>
        <w:t xml:space="preserve"> Қазақстан халқы Ассамблеясы Төрағасының шешімінің жобасы мақұлданып, Мемлекет басшысының қарауына ұсын</w:t>
      </w:r>
      <w:r w:rsidR="00EE65A3" w:rsidRPr="009C3DF4">
        <w:rPr>
          <w:sz w:val="28"/>
          <w:szCs w:val="28"/>
          <w:lang w:val="kk-KZ"/>
        </w:rPr>
        <w:t>ылсын</w:t>
      </w:r>
      <w:r w:rsidRPr="009C3DF4">
        <w:rPr>
          <w:sz w:val="28"/>
          <w:szCs w:val="28"/>
          <w:lang w:val="kk-KZ"/>
        </w:rPr>
        <w:t>.</w:t>
      </w:r>
    </w:p>
    <w:p w14:paraId="7506A9C3" w14:textId="07723FD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lastRenderedPageBreak/>
        <w:t>2.</w:t>
      </w:r>
      <w:r w:rsidRPr="009C3DF4">
        <w:rPr>
          <w:sz w:val="28"/>
          <w:szCs w:val="28"/>
          <w:lang w:val="kk-KZ"/>
        </w:rPr>
        <w:tab/>
        <w:t>Қазақстан халқы Ассамблеясы</w:t>
      </w:r>
      <w:r w:rsidR="002D63EC" w:rsidRPr="009C3DF4">
        <w:rPr>
          <w:sz w:val="28"/>
          <w:szCs w:val="28"/>
          <w:lang w:val="kk-KZ"/>
        </w:rPr>
        <w:t>ның</w:t>
      </w:r>
      <w:r w:rsidR="00EE65A3" w:rsidRPr="009C3DF4">
        <w:rPr>
          <w:sz w:val="28"/>
          <w:szCs w:val="28"/>
          <w:lang w:val="kk-KZ"/>
        </w:rPr>
        <w:t xml:space="preserve"> құр</w:t>
      </w:r>
      <w:r w:rsidR="00C425FA">
        <w:rPr>
          <w:sz w:val="28"/>
          <w:szCs w:val="28"/>
          <w:lang w:val="kk-KZ"/>
        </w:rPr>
        <w:t>а</w:t>
      </w:r>
      <w:r w:rsidR="00EE65A3" w:rsidRPr="009C3DF4">
        <w:rPr>
          <w:sz w:val="28"/>
          <w:szCs w:val="28"/>
          <w:lang w:val="kk-KZ"/>
        </w:rPr>
        <w:t>мында</w:t>
      </w:r>
      <w:r w:rsidRPr="009C3DF4">
        <w:rPr>
          <w:sz w:val="28"/>
          <w:szCs w:val="28"/>
          <w:lang w:val="kk-KZ"/>
        </w:rPr>
        <w:t xml:space="preserve"> «Қазақстан халқы Ассамблеясының ресми өкілі» </w:t>
      </w:r>
      <w:r w:rsidR="009C3DF4">
        <w:rPr>
          <w:sz w:val="28"/>
          <w:szCs w:val="28"/>
          <w:lang w:val="kk-KZ"/>
        </w:rPr>
        <w:t>белгіленсін</w:t>
      </w:r>
      <w:r w:rsidRPr="009C3DF4">
        <w:rPr>
          <w:sz w:val="28"/>
          <w:szCs w:val="28"/>
          <w:lang w:val="kk-KZ"/>
        </w:rPr>
        <w:t>.</w:t>
      </w:r>
    </w:p>
    <w:p w14:paraId="1BAB95A7" w14:textId="74359C64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>3.</w:t>
      </w:r>
      <w:r w:rsidRPr="009C3DF4">
        <w:rPr>
          <w:sz w:val="28"/>
          <w:szCs w:val="28"/>
          <w:lang w:val="kk-KZ"/>
        </w:rPr>
        <w:tab/>
        <w:t xml:space="preserve">Қазақстан Республикасы Президенті Әкімшілігінің Қазақстан халқы Ассамблеясы Хатшылығы Мемлекет басшысына </w:t>
      </w:r>
      <w:r w:rsidR="009C3DF4" w:rsidRPr="009C3DF4">
        <w:rPr>
          <w:sz w:val="28"/>
          <w:szCs w:val="28"/>
          <w:lang w:val="kk-KZ"/>
        </w:rPr>
        <w:t xml:space="preserve">Қазақстан халқы Ассамблеясының </w:t>
      </w:r>
      <w:r w:rsidRPr="009C3DF4">
        <w:rPr>
          <w:sz w:val="28"/>
          <w:szCs w:val="28"/>
          <w:lang w:val="kk-KZ"/>
        </w:rPr>
        <w:t>ресми өкілі өкілет</w:t>
      </w:r>
      <w:r w:rsidR="00235047" w:rsidRPr="009C3DF4">
        <w:rPr>
          <w:sz w:val="28"/>
          <w:szCs w:val="28"/>
          <w:lang w:val="kk-KZ"/>
        </w:rPr>
        <w:t>і</w:t>
      </w:r>
      <w:r w:rsidRPr="009C3DF4">
        <w:rPr>
          <w:sz w:val="28"/>
          <w:szCs w:val="28"/>
          <w:lang w:val="kk-KZ"/>
        </w:rPr>
        <w:t>н жүзеге асыру</w:t>
      </w:r>
      <w:r w:rsidR="00235047" w:rsidRPr="009C3DF4">
        <w:rPr>
          <w:sz w:val="28"/>
          <w:szCs w:val="28"/>
          <w:lang w:val="kk-KZ"/>
        </w:rPr>
        <w:t xml:space="preserve"> үшін</w:t>
      </w:r>
      <w:r w:rsidRPr="009C3DF4">
        <w:rPr>
          <w:sz w:val="28"/>
          <w:szCs w:val="28"/>
          <w:lang w:val="kk-KZ"/>
        </w:rPr>
        <w:t xml:space="preserve"> Қазақстан халқы Ассамблеясы Төрағасының орынбасары М.Т.Бекбаеваның кандидатурасы</w:t>
      </w:r>
      <w:r w:rsidR="009C3DF4">
        <w:rPr>
          <w:sz w:val="28"/>
          <w:szCs w:val="28"/>
          <w:lang w:val="kk-KZ"/>
        </w:rPr>
        <w:t>н</w:t>
      </w:r>
      <w:r w:rsidRPr="009C3DF4">
        <w:rPr>
          <w:sz w:val="28"/>
          <w:szCs w:val="28"/>
          <w:lang w:val="kk-KZ"/>
        </w:rPr>
        <w:t xml:space="preserve"> ұсын</w:t>
      </w:r>
      <w:r w:rsidR="00EE65A3" w:rsidRPr="009C3DF4">
        <w:rPr>
          <w:sz w:val="28"/>
          <w:szCs w:val="28"/>
          <w:lang w:val="kk-KZ"/>
        </w:rPr>
        <w:t>сын</w:t>
      </w:r>
      <w:r w:rsidRPr="009C3DF4">
        <w:rPr>
          <w:sz w:val="28"/>
          <w:szCs w:val="28"/>
          <w:lang w:val="kk-KZ"/>
        </w:rPr>
        <w:t>.</w:t>
      </w:r>
    </w:p>
    <w:p w14:paraId="2098EC3B" w14:textId="196B7CC3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>4.</w:t>
      </w:r>
      <w:r w:rsidRPr="009C3DF4">
        <w:rPr>
          <w:sz w:val="28"/>
          <w:szCs w:val="28"/>
          <w:lang w:val="kk-KZ"/>
        </w:rPr>
        <w:tab/>
      </w:r>
      <w:r w:rsidR="00681304" w:rsidRPr="00681304">
        <w:rPr>
          <w:b/>
          <w:sz w:val="28"/>
          <w:szCs w:val="28"/>
          <w:lang w:val="kk-KZ"/>
        </w:rPr>
        <w:t>Қазақстан Республикасы Ақпарат және қоғамдық даму министрлігі «Қоғамдық келісім» республикалық мемлекеттік мекемесімен бірлесіп 2021 жылғы 1 шілдеге дейін</w:t>
      </w:r>
      <w:r w:rsidR="00681304" w:rsidRPr="00681304">
        <w:rPr>
          <w:sz w:val="28"/>
          <w:szCs w:val="28"/>
          <w:lang w:val="kk-KZ"/>
        </w:rPr>
        <w:t xml:space="preserve"> </w:t>
      </w:r>
      <w:r w:rsidRPr="009C3DF4">
        <w:rPr>
          <w:sz w:val="28"/>
          <w:szCs w:val="28"/>
          <w:lang w:val="kk-KZ"/>
        </w:rPr>
        <w:t xml:space="preserve">Қазақстан халқы Ассамблеясының мультимедиялық порталында Қазақстан халқы Ассамблеясының және Қазақстан халқы Ассамблеясы Кеңесінің </w:t>
      </w:r>
      <w:r w:rsidR="00681304" w:rsidRPr="009C3DF4">
        <w:rPr>
          <w:sz w:val="28"/>
          <w:szCs w:val="28"/>
          <w:lang w:val="kk-KZ"/>
        </w:rPr>
        <w:t xml:space="preserve">бекітілген </w:t>
      </w:r>
      <w:r w:rsidRPr="009C3DF4">
        <w:rPr>
          <w:sz w:val="28"/>
          <w:szCs w:val="28"/>
          <w:lang w:val="kk-KZ"/>
        </w:rPr>
        <w:t>құрам</w:t>
      </w:r>
      <w:r w:rsidR="00681304">
        <w:rPr>
          <w:sz w:val="28"/>
          <w:szCs w:val="28"/>
          <w:lang w:val="kk-KZ"/>
        </w:rPr>
        <w:t>дар</w:t>
      </w:r>
      <w:r w:rsidRPr="009C3DF4">
        <w:rPr>
          <w:sz w:val="28"/>
          <w:szCs w:val="28"/>
          <w:lang w:val="kk-KZ"/>
        </w:rPr>
        <w:t>ы жарияласын.</w:t>
      </w:r>
    </w:p>
    <w:p w14:paraId="25AB4EA1" w14:textId="354A00A0" w:rsidR="009877B0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7306D0F7" w14:textId="77777777" w:rsidR="00D44079" w:rsidRPr="009C3DF4" w:rsidRDefault="00D44079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2E93E02F" w14:textId="47E64678" w:rsidR="00235047" w:rsidRPr="009C3DF4" w:rsidRDefault="009877B0" w:rsidP="0023504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  <w:r w:rsidRPr="009C3DF4">
        <w:rPr>
          <w:b/>
          <w:sz w:val="28"/>
          <w:szCs w:val="28"/>
          <w:lang w:val="kk-KZ"/>
        </w:rPr>
        <w:t xml:space="preserve">3. </w:t>
      </w:r>
      <w:r w:rsidR="00235047" w:rsidRPr="009C3DF4">
        <w:rPr>
          <w:b/>
          <w:sz w:val="28"/>
          <w:szCs w:val="28"/>
          <w:lang w:val="kk-KZ"/>
        </w:rPr>
        <w:t>Қазақстан халқы Ассамблеясының</w:t>
      </w:r>
    </w:p>
    <w:p w14:paraId="37F43CFF" w14:textId="32158E16" w:rsidR="009877B0" w:rsidRPr="009C3DF4" w:rsidRDefault="001226E5" w:rsidP="009877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  <w:r w:rsidRPr="009C3DF4">
        <w:rPr>
          <w:b/>
          <w:sz w:val="28"/>
          <w:szCs w:val="28"/>
          <w:lang w:val="kk-KZ"/>
        </w:rPr>
        <w:t xml:space="preserve">Қоғамдық </w:t>
      </w:r>
      <w:r w:rsidR="00E354B1" w:rsidRPr="009C3DF4">
        <w:rPr>
          <w:b/>
          <w:sz w:val="28"/>
          <w:szCs w:val="28"/>
          <w:lang w:val="kk-KZ"/>
        </w:rPr>
        <w:t xml:space="preserve">марапаттары </w:t>
      </w:r>
      <w:r w:rsidR="00235047" w:rsidRPr="009C3DF4">
        <w:rPr>
          <w:b/>
          <w:sz w:val="28"/>
          <w:szCs w:val="28"/>
          <w:lang w:val="kk-KZ"/>
        </w:rPr>
        <w:t xml:space="preserve">туралы </w:t>
      </w:r>
      <w:r w:rsidRPr="009C3DF4">
        <w:rPr>
          <w:b/>
          <w:sz w:val="28"/>
          <w:szCs w:val="28"/>
          <w:lang w:val="kk-KZ"/>
        </w:rPr>
        <w:t xml:space="preserve">ережесін </w:t>
      </w:r>
      <w:r w:rsidR="009877B0" w:rsidRPr="009C3DF4">
        <w:rPr>
          <w:b/>
          <w:sz w:val="28"/>
          <w:szCs w:val="28"/>
          <w:lang w:val="kk-KZ"/>
        </w:rPr>
        <w:t xml:space="preserve">бекіту </w:t>
      </w:r>
      <w:r w:rsidR="00235047" w:rsidRPr="009C3DF4">
        <w:rPr>
          <w:b/>
          <w:sz w:val="28"/>
          <w:szCs w:val="28"/>
          <w:lang w:val="kk-KZ"/>
        </w:rPr>
        <w:t>бойынша</w:t>
      </w:r>
    </w:p>
    <w:p w14:paraId="13AAEB0A" w14:textId="4229C7E8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  <w:r w:rsidRPr="009C3DF4">
        <w:rPr>
          <w:b/>
          <w:sz w:val="28"/>
          <w:szCs w:val="28"/>
          <w:lang w:val="kk-KZ"/>
        </w:rPr>
        <w:t>____________________________________________________________</w:t>
      </w:r>
    </w:p>
    <w:p w14:paraId="1F0798EE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  <w:lang w:val="kk-KZ"/>
        </w:rPr>
      </w:pPr>
      <w:r w:rsidRPr="009C3DF4">
        <w:rPr>
          <w:bCs/>
          <w:i/>
          <w:sz w:val="28"/>
          <w:szCs w:val="28"/>
          <w:lang w:val="kk-KZ"/>
        </w:rPr>
        <w:t>(Әзілханов, Бекбаева)</w:t>
      </w:r>
    </w:p>
    <w:p w14:paraId="0182A214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0B9094E9" w14:textId="7AF95F03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>1.</w:t>
      </w:r>
      <w:r w:rsidRPr="009C3DF4">
        <w:rPr>
          <w:sz w:val="28"/>
          <w:szCs w:val="28"/>
          <w:lang w:val="kk-KZ"/>
        </w:rPr>
        <w:tab/>
        <w:t xml:space="preserve">Қоса беріліп отырған Қазақстан халқы Ассамблеясының </w:t>
      </w:r>
      <w:r w:rsidR="001226E5" w:rsidRPr="009C3DF4">
        <w:rPr>
          <w:sz w:val="28"/>
          <w:szCs w:val="28"/>
          <w:lang w:val="kk-KZ"/>
        </w:rPr>
        <w:t xml:space="preserve">Қоғамдық </w:t>
      </w:r>
      <w:r w:rsidR="00E354B1" w:rsidRPr="009C3DF4">
        <w:rPr>
          <w:sz w:val="28"/>
          <w:szCs w:val="28"/>
          <w:lang w:val="kk-KZ"/>
        </w:rPr>
        <w:t>марапаттары</w:t>
      </w:r>
      <w:r w:rsidRPr="009C3DF4">
        <w:rPr>
          <w:sz w:val="28"/>
          <w:szCs w:val="28"/>
          <w:lang w:val="kk-KZ"/>
        </w:rPr>
        <w:t xml:space="preserve"> туралы </w:t>
      </w:r>
      <w:r w:rsidR="001226E5" w:rsidRPr="009C3DF4">
        <w:rPr>
          <w:sz w:val="28"/>
          <w:szCs w:val="28"/>
          <w:lang w:val="kk-KZ"/>
        </w:rPr>
        <w:t xml:space="preserve">ережесі </w:t>
      </w:r>
      <w:r w:rsidRPr="009C3DF4">
        <w:rPr>
          <w:sz w:val="28"/>
          <w:szCs w:val="28"/>
          <w:lang w:val="kk-KZ"/>
        </w:rPr>
        <w:t>бекітілсін.</w:t>
      </w:r>
    </w:p>
    <w:p w14:paraId="4DF875A3" w14:textId="52B8E50F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bCs/>
          <w:sz w:val="28"/>
          <w:szCs w:val="28"/>
          <w:lang w:val="kk-KZ"/>
        </w:rPr>
        <w:t>2.</w:t>
      </w:r>
      <w:r w:rsidRPr="009C3DF4">
        <w:rPr>
          <w:b/>
          <w:sz w:val="28"/>
          <w:szCs w:val="28"/>
          <w:lang w:val="kk-KZ"/>
        </w:rPr>
        <w:tab/>
        <w:t xml:space="preserve">Қазақстан Республикасы Ақпарат және </w:t>
      </w:r>
      <w:r w:rsidR="00235047" w:rsidRPr="009C3DF4">
        <w:rPr>
          <w:b/>
          <w:sz w:val="28"/>
          <w:szCs w:val="28"/>
          <w:lang w:val="kk-KZ"/>
        </w:rPr>
        <w:t xml:space="preserve">қоғамдық </w:t>
      </w:r>
      <w:r w:rsidRPr="009C3DF4">
        <w:rPr>
          <w:b/>
          <w:sz w:val="28"/>
          <w:szCs w:val="28"/>
          <w:lang w:val="kk-KZ"/>
        </w:rPr>
        <w:t xml:space="preserve">даму министрлігі «Қоғамдық </w:t>
      </w:r>
      <w:r w:rsidR="00E354B1" w:rsidRPr="009C3DF4">
        <w:rPr>
          <w:b/>
          <w:sz w:val="28"/>
          <w:szCs w:val="28"/>
          <w:lang w:val="kk-KZ"/>
        </w:rPr>
        <w:t>к</w:t>
      </w:r>
      <w:r w:rsidRPr="009C3DF4">
        <w:rPr>
          <w:b/>
          <w:sz w:val="28"/>
          <w:szCs w:val="28"/>
          <w:lang w:val="kk-KZ"/>
        </w:rPr>
        <w:t>елісім» республикалық мемлекеттік мекемесімен бір</w:t>
      </w:r>
      <w:r w:rsidR="00681304">
        <w:rPr>
          <w:b/>
          <w:sz w:val="28"/>
          <w:szCs w:val="28"/>
          <w:lang w:val="kk-KZ"/>
        </w:rPr>
        <w:t>лесіп 2021 жылғы 1 шілдеге дейін</w:t>
      </w:r>
      <w:r w:rsidRPr="009C3DF4">
        <w:rPr>
          <w:sz w:val="28"/>
          <w:szCs w:val="28"/>
          <w:lang w:val="kk-KZ"/>
        </w:rPr>
        <w:t xml:space="preserve"> </w:t>
      </w:r>
      <w:r w:rsidR="001226E5" w:rsidRPr="009C3DF4">
        <w:rPr>
          <w:sz w:val="28"/>
          <w:szCs w:val="28"/>
          <w:lang w:val="kk-KZ"/>
        </w:rPr>
        <w:t>бекітілген Қазақстан халқы Ассамблеясының Қоғамдық марапаттары туралы ереже</w:t>
      </w:r>
      <w:r w:rsidR="00B8209A" w:rsidRPr="009C3DF4">
        <w:rPr>
          <w:sz w:val="28"/>
          <w:szCs w:val="28"/>
          <w:lang w:val="kk-KZ"/>
        </w:rPr>
        <w:t>ні</w:t>
      </w:r>
      <w:r w:rsidR="001226E5" w:rsidRPr="009C3DF4">
        <w:rPr>
          <w:sz w:val="28"/>
          <w:szCs w:val="28"/>
          <w:lang w:val="kk-KZ"/>
        </w:rPr>
        <w:t xml:space="preserve"> Қазақстан халқы Ассамблеясының мультимедиялық порталында жарияласын, </w:t>
      </w:r>
      <w:r w:rsidR="00C425FA">
        <w:rPr>
          <w:sz w:val="28"/>
          <w:szCs w:val="28"/>
          <w:lang w:val="kk-KZ"/>
        </w:rPr>
        <w:br/>
      </w:r>
      <w:r w:rsidRPr="009C3DF4">
        <w:rPr>
          <w:sz w:val="28"/>
          <w:szCs w:val="28"/>
          <w:lang w:val="kk-KZ"/>
        </w:rPr>
        <w:t>Нұр-Сұлтан, Алматы, Шымкент қалаларының</w:t>
      </w:r>
      <w:r w:rsidR="00235047" w:rsidRPr="009C3DF4">
        <w:rPr>
          <w:sz w:val="28"/>
          <w:szCs w:val="28"/>
          <w:lang w:val="kk-KZ"/>
        </w:rPr>
        <w:t xml:space="preserve"> және </w:t>
      </w:r>
      <w:r w:rsidRPr="009C3DF4">
        <w:rPr>
          <w:sz w:val="28"/>
          <w:szCs w:val="28"/>
          <w:lang w:val="kk-KZ"/>
        </w:rPr>
        <w:t>облыстардың</w:t>
      </w:r>
      <w:r w:rsidR="001226E5" w:rsidRPr="009C3DF4">
        <w:rPr>
          <w:sz w:val="28"/>
          <w:szCs w:val="28"/>
          <w:lang w:val="kk-KZ"/>
        </w:rPr>
        <w:t xml:space="preserve"> әкімдерінің</w:t>
      </w:r>
      <w:r w:rsidR="00235047" w:rsidRPr="009C3DF4">
        <w:rPr>
          <w:sz w:val="28"/>
          <w:szCs w:val="28"/>
          <w:lang w:val="kk-KZ"/>
        </w:rPr>
        <w:t>,</w:t>
      </w:r>
      <w:r w:rsidRPr="009C3DF4">
        <w:rPr>
          <w:sz w:val="28"/>
          <w:szCs w:val="28"/>
          <w:lang w:val="kk-KZ"/>
        </w:rPr>
        <w:t xml:space="preserve"> этномәдени бірлестіктердің назарына ұсын</w:t>
      </w:r>
      <w:r w:rsidR="00EE65A3" w:rsidRPr="009C3DF4">
        <w:rPr>
          <w:sz w:val="28"/>
          <w:szCs w:val="28"/>
          <w:lang w:val="kk-KZ"/>
        </w:rPr>
        <w:t>сын</w:t>
      </w:r>
      <w:r w:rsidR="00252877" w:rsidRPr="009C3DF4">
        <w:rPr>
          <w:sz w:val="28"/>
          <w:szCs w:val="28"/>
          <w:lang w:val="kk-KZ"/>
        </w:rPr>
        <w:t>.</w:t>
      </w:r>
    </w:p>
    <w:p w14:paraId="726A6950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775727E2" w14:textId="7CE9FF68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9C3DF4">
        <w:rPr>
          <w:sz w:val="28"/>
          <w:szCs w:val="28"/>
          <w:lang w:val="kk-KZ"/>
        </w:rPr>
        <w:t>3. Осы Хаттаманың орындалуын бақылау Қазақстан Республикасы Президенті Әкімшілігінің Қазақстан халқы Ассамблеясы Хатшылығына жүктелсін.</w:t>
      </w:r>
    </w:p>
    <w:p w14:paraId="65A1F2D3" w14:textId="77777777" w:rsidR="009877B0" w:rsidRPr="009C3DF4" w:rsidRDefault="009877B0" w:rsidP="00987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</w:p>
    <w:p w14:paraId="7F9D39C9" w14:textId="77777777" w:rsidR="009877B0" w:rsidRPr="009C3DF4" w:rsidRDefault="009877B0" w:rsidP="009877B0">
      <w:pPr>
        <w:rPr>
          <w:b/>
          <w:color w:val="000000" w:themeColor="text1"/>
          <w:sz w:val="28"/>
          <w:szCs w:val="28"/>
          <w:lang w:val="kk-KZ"/>
        </w:rPr>
      </w:pPr>
    </w:p>
    <w:p w14:paraId="7F73B3F3" w14:textId="77777777" w:rsidR="009C3DF4" w:rsidRPr="009C3DF4" w:rsidRDefault="009C3DF4" w:rsidP="009877B0">
      <w:pPr>
        <w:ind w:left="426"/>
        <w:rPr>
          <w:b/>
          <w:color w:val="000000" w:themeColor="text1"/>
          <w:sz w:val="28"/>
          <w:szCs w:val="28"/>
          <w:lang w:val="kk-KZ"/>
        </w:rPr>
      </w:pPr>
      <w:r w:rsidRPr="009C3DF4">
        <w:rPr>
          <w:b/>
          <w:color w:val="000000" w:themeColor="text1"/>
          <w:sz w:val="28"/>
          <w:szCs w:val="28"/>
          <w:lang w:val="kk-KZ"/>
        </w:rPr>
        <w:t>Қазақстан халқы Ассамблеясы</w:t>
      </w:r>
      <w:r w:rsidR="009877B0" w:rsidRPr="009C3DF4">
        <w:rPr>
          <w:b/>
          <w:color w:val="000000" w:themeColor="text1"/>
          <w:sz w:val="28"/>
          <w:szCs w:val="28"/>
          <w:lang w:val="kk-KZ"/>
        </w:rPr>
        <w:t xml:space="preserve"> </w:t>
      </w:r>
    </w:p>
    <w:p w14:paraId="671CEF8E" w14:textId="6990CF99" w:rsidR="009C3DF4" w:rsidRPr="009C3DF4" w:rsidRDefault="009C3DF4" w:rsidP="009877B0">
      <w:pPr>
        <w:ind w:left="426"/>
        <w:rPr>
          <w:b/>
          <w:color w:val="000000" w:themeColor="text1"/>
          <w:sz w:val="28"/>
          <w:szCs w:val="28"/>
          <w:lang w:val="kk-KZ"/>
        </w:rPr>
      </w:pPr>
      <w:r w:rsidRPr="009C3DF4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9877B0" w:rsidRPr="009C3DF4">
        <w:rPr>
          <w:b/>
          <w:color w:val="000000" w:themeColor="text1"/>
          <w:sz w:val="28"/>
          <w:szCs w:val="28"/>
          <w:lang w:val="kk-KZ"/>
        </w:rPr>
        <w:t xml:space="preserve">Төрағасының орынбасары – </w:t>
      </w:r>
    </w:p>
    <w:p w14:paraId="2AEC36F5" w14:textId="35B43835" w:rsidR="009877B0" w:rsidRPr="009C3DF4" w:rsidRDefault="009C3DF4" w:rsidP="009877B0">
      <w:pPr>
        <w:ind w:left="426"/>
        <w:rPr>
          <w:b/>
          <w:color w:val="000000" w:themeColor="text1"/>
          <w:sz w:val="28"/>
          <w:szCs w:val="28"/>
          <w:lang w:val="kk-KZ"/>
        </w:rPr>
      </w:pPr>
      <w:r w:rsidRPr="009C3DF4">
        <w:rPr>
          <w:b/>
          <w:color w:val="000000" w:themeColor="text1"/>
          <w:sz w:val="28"/>
          <w:szCs w:val="28"/>
          <w:lang w:val="kk-KZ"/>
        </w:rPr>
        <w:t xml:space="preserve">    </w:t>
      </w:r>
      <w:r w:rsidR="009877B0" w:rsidRPr="009C3DF4">
        <w:rPr>
          <w:b/>
          <w:color w:val="000000" w:themeColor="text1"/>
          <w:sz w:val="28"/>
          <w:szCs w:val="28"/>
          <w:lang w:val="kk-KZ"/>
        </w:rPr>
        <w:t>Хатшылық меңгерушісі                                                       М.</w:t>
      </w:r>
      <w:r w:rsidRPr="009C3DF4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9877B0" w:rsidRPr="009C3DF4">
        <w:rPr>
          <w:b/>
          <w:color w:val="000000" w:themeColor="text1"/>
          <w:sz w:val="28"/>
          <w:szCs w:val="28"/>
          <w:lang w:val="kk-KZ"/>
        </w:rPr>
        <w:t>Әзілханов</w:t>
      </w:r>
    </w:p>
    <w:p w14:paraId="43052986" w14:textId="77777777" w:rsidR="009877B0" w:rsidRPr="009C3DF4" w:rsidRDefault="009877B0" w:rsidP="009877B0">
      <w:pPr>
        <w:rPr>
          <w:sz w:val="28"/>
          <w:szCs w:val="28"/>
          <w:lang w:val="kk-KZ"/>
        </w:rPr>
      </w:pPr>
    </w:p>
    <w:p w14:paraId="3816CF53" w14:textId="77777777" w:rsidR="009877B0" w:rsidRPr="009C3DF4" w:rsidRDefault="009877B0" w:rsidP="009877B0">
      <w:pPr>
        <w:rPr>
          <w:sz w:val="28"/>
          <w:szCs w:val="28"/>
          <w:lang w:val="kk-KZ"/>
        </w:rPr>
      </w:pPr>
    </w:p>
    <w:p w14:paraId="5E1C6E3B" w14:textId="77777777" w:rsidR="009877B0" w:rsidRPr="009C3DF4" w:rsidRDefault="009877B0" w:rsidP="009877B0">
      <w:pPr>
        <w:rPr>
          <w:sz w:val="28"/>
          <w:szCs w:val="28"/>
          <w:lang w:val="kk-KZ"/>
        </w:rPr>
      </w:pPr>
    </w:p>
    <w:p w14:paraId="03BDA76D" w14:textId="77777777" w:rsidR="005A5494" w:rsidRPr="009C3DF4" w:rsidRDefault="005A5494">
      <w:pPr>
        <w:rPr>
          <w:lang w:val="kk-KZ"/>
        </w:rPr>
      </w:pPr>
    </w:p>
    <w:sectPr w:rsidR="005A5494" w:rsidRPr="009C3DF4" w:rsidSect="00140E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23C3" w14:textId="77777777" w:rsidR="00D53F11" w:rsidRDefault="00D53F11" w:rsidP="00140E8D">
      <w:r>
        <w:separator/>
      </w:r>
    </w:p>
  </w:endnote>
  <w:endnote w:type="continuationSeparator" w:id="0">
    <w:p w14:paraId="12F0FC91" w14:textId="77777777" w:rsidR="00D53F11" w:rsidRDefault="00D53F11" w:rsidP="001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7749" w14:textId="77777777" w:rsidR="00D53F11" w:rsidRDefault="00D53F11" w:rsidP="00140E8D">
      <w:r>
        <w:separator/>
      </w:r>
    </w:p>
  </w:footnote>
  <w:footnote w:type="continuationSeparator" w:id="0">
    <w:p w14:paraId="00370DC7" w14:textId="77777777" w:rsidR="00D53F11" w:rsidRDefault="00D53F11" w:rsidP="0014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718405"/>
      <w:docPartObj>
        <w:docPartGallery w:val="Page Numbers (Top of Page)"/>
        <w:docPartUnique/>
      </w:docPartObj>
    </w:sdtPr>
    <w:sdtEndPr/>
    <w:sdtContent>
      <w:p w14:paraId="39EDD039" w14:textId="67638D92" w:rsidR="00140E8D" w:rsidRDefault="00140E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5FA">
          <w:rPr>
            <w:noProof/>
          </w:rPr>
          <w:t>3</w:t>
        </w:r>
        <w:r>
          <w:fldChar w:fldCharType="end"/>
        </w:r>
      </w:p>
    </w:sdtContent>
  </w:sdt>
  <w:p w14:paraId="29643AB9" w14:textId="77777777" w:rsidR="00140E8D" w:rsidRDefault="00140E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63598"/>
    <w:multiLevelType w:val="hybridMultilevel"/>
    <w:tmpl w:val="078AB3CA"/>
    <w:lvl w:ilvl="0" w:tplc="C504DA1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0"/>
    <w:rsid w:val="000008A2"/>
    <w:rsid w:val="000B1A58"/>
    <w:rsid w:val="001226E5"/>
    <w:rsid w:val="001238B6"/>
    <w:rsid w:val="00140E8D"/>
    <w:rsid w:val="00147185"/>
    <w:rsid w:val="00206C1B"/>
    <w:rsid w:val="00235047"/>
    <w:rsid w:val="00252877"/>
    <w:rsid w:val="00271F7E"/>
    <w:rsid w:val="002A06D4"/>
    <w:rsid w:val="002D63EC"/>
    <w:rsid w:val="00330696"/>
    <w:rsid w:val="003D48BE"/>
    <w:rsid w:val="005332FB"/>
    <w:rsid w:val="00571496"/>
    <w:rsid w:val="005A5494"/>
    <w:rsid w:val="005D3CEE"/>
    <w:rsid w:val="006209CB"/>
    <w:rsid w:val="00681304"/>
    <w:rsid w:val="006872B3"/>
    <w:rsid w:val="00842492"/>
    <w:rsid w:val="00873BDD"/>
    <w:rsid w:val="008E6830"/>
    <w:rsid w:val="00911799"/>
    <w:rsid w:val="009877B0"/>
    <w:rsid w:val="009A3F7B"/>
    <w:rsid w:val="009C3DF4"/>
    <w:rsid w:val="009E709D"/>
    <w:rsid w:val="00A00DDF"/>
    <w:rsid w:val="00A5679B"/>
    <w:rsid w:val="00A7557A"/>
    <w:rsid w:val="00B8209A"/>
    <w:rsid w:val="00C425FA"/>
    <w:rsid w:val="00C84759"/>
    <w:rsid w:val="00D44079"/>
    <w:rsid w:val="00D53F11"/>
    <w:rsid w:val="00D54EDA"/>
    <w:rsid w:val="00D87A5C"/>
    <w:rsid w:val="00E354B1"/>
    <w:rsid w:val="00E4364C"/>
    <w:rsid w:val="00EB4F0F"/>
    <w:rsid w:val="00EE65A3"/>
    <w:rsid w:val="00FA5D80"/>
    <w:rsid w:val="00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649E"/>
  <w15:docId w15:val="{45864CFF-5F15-4524-B64E-0BC7111A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0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0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0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0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40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5129</Characters>
  <Application>Microsoft Office Word</Application>
  <DocSecurity>0</DocSecurity>
  <Lines>89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Молдир Дарханбаева</cp:lastModifiedBy>
  <cp:revision>2</cp:revision>
  <cp:lastPrinted>2021-06-14T03:21:00Z</cp:lastPrinted>
  <dcterms:created xsi:type="dcterms:W3CDTF">2021-06-22T10:41:00Z</dcterms:created>
  <dcterms:modified xsi:type="dcterms:W3CDTF">2021-06-22T10:41:00Z</dcterms:modified>
</cp:coreProperties>
</file>