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3B" w:rsidRPr="003F67E5" w:rsidRDefault="003F67E5">
      <w:pPr>
        <w:spacing w:after="0" w:line="240" w:lineRule="auto"/>
        <w:ind w:left="4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6C4F" w:rsidRPr="003F67E5">
        <w:rPr>
          <w:rFonts w:ascii="Times New Roman" w:eastAsia="Times New Roman" w:hAnsi="Times New Roman" w:cs="Times New Roman"/>
          <w:sz w:val="28"/>
          <w:szCs w:val="28"/>
        </w:rPr>
        <w:t>ТВЕРЖДЕНО</w:t>
      </w:r>
    </w:p>
    <w:p w:rsidR="00E0623B" w:rsidRPr="003F67E5" w:rsidRDefault="003F67E5">
      <w:pPr>
        <w:spacing w:after="0" w:line="240" w:lineRule="auto"/>
        <w:ind w:left="4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br/>
        <w:t xml:space="preserve">Ассамблеи народа Казахстана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bookmarkStart w:id="0" w:name="_GoBack"/>
      <w:bookmarkEnd w:id="0"/>
      <w:r w:rsidR="00824FA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ноября 2021 года </w:t>
      </w:r>
    </w:p>
    <w:p w:rsidR="00E0623B" w:rsidRPr="003F67E5" w:rsidRDefault="003F67E5">
      <w:pPr>
        <w:spacing w:after="0" w:line="240" w:lineRule="auto"/>
        <w:ind w:left="48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4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FAC" w:rsidRPr="00824FAC">
        <w:rPr>
          <w:rFonts w:ascii="Times New Roman" w:eastAsia="Times New Roman" w:hAnsi="Times New Roman" w:cs="Times New Roman"/>
          <w:sz w:val="28"/>
          <w:szCs w:val="28"/>
        </w:rPr>
        <w:t>21-35-4.5</w:t>
      </w:r>
    </w:p>
    <w:p w:rsidR="00E0623B" w:rsidRPr="003F67E5" w:rsidRDefault="00E06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C4F" w:rsidRDefault="0038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3B" w:rsidRPr="003F67E5" w:rsidRDefault="003F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0623B" w:rsidRPr="003F67E5" w:rsidRDefault="003F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об общественных (народных) проектах Ассамблеи народа Казахстана</w:t>
      </w:r>
    </w:p>
    <w:p w:rsidR="00E0623B" w:rsidRDefault="00E0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C4F" w:rsidRPr="003F67E5" w:rsidRDefault="0038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23B" w:rsidRPr="003F67E5" w:rsidRDefault="003F67E5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CED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Положение об общественных (народных) проектах Ассамблеи народа Казахстана направлено на обес</w:t>
      </w:r>
      <w:r w:rsidR="00386C4F">
        <w:rPr>
          <w:rFonts w:ascii="Times New Roman" w:eastAsia="Times New Roman" w:hAnsi="Times New Roman" w:cs="Times New Roman"/>
          <w:sz w:val="28"/>
          <w:szCs w:val="28"/>
        </w:rPr>
        <w:t xml:space="preserve">печение мер поддержки социально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значимых проектов в сфере </w:t>
      </w:r>
      <w:r w:rsidR="000D22F7">
        <w:rPr>
          <w:rFonts w:ascii="Times New Roman" w:eastAsia="Times New Roman" w:hAnsi="Times New Roman" w:cs="Times New Roman"/>
          <w:sz w:val="28"/>
          <w:szCs w:val="28"/>
        </w:rPr>
        <w:t>общественного согласия и общенационального единства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, инициируемых гражданами Республики Казахстан</w:t>
      </w:r>
      <w:r w:rsidR="00882D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институтами гражданского общества</w:t>
      </w:r>
      <w:r w:rsidR="00827C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23B" w:rsidRPr="003F67E5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827C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оложение определяет понятие общественного (народного) проекта Ассамблеи народа Казахстана</w:t>
      </w:r>
      <w:r w:rsidR="00451C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51CB9" w:rsidRPr="003F67E5">
        <w:rPr>
          <w:rFonts w:ascii="Times New Roman" w:eastAsia="Times New Roman" w:hAnsi="Times New Roman" w:cs="Times New Roman"/>
          <w:sz w:val="28"/>
          <w:szCs w:val="28"/>
        </w:rPr>
        <w:t>(далее – Проект)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, его предмет, критерии для присвоения статуса Проекта, а также меры организационной и информационной поддержки со стороны Ассамблеи народа Казахстана.  </w:t>
      </w:r>
    </w:p>
    <w:p w:rsidR="00E0623B" w:rsidRPr="00451CB9" w:rsidRDefault="003F67E5" w:rsidP="000D2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Проект способству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т привлечению широкой общественности к реализации социально значимых </w:t>
      </w:r>
      <w:r w:rsidR="00572C83" w:rsidRPr="00451CB9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согласия и общенационального единства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и призван стать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одним из важных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 xml:space="preserve">методов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развития гражданского общества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 xml:space="preserve"> и укрепления единства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257C77" w:rsidP="000D2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Признание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386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значим</w:t>
      </w:r>
      <w:r w:rsidR="00882D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согласия и общенационального единства 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с позиции Ассамблеи народа Казахстана означает 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организационную и информационную поддержку со стороны А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ссамблеи народа</w:t>
      </w:r>
      <w:r w:rsidR="000D2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22F7">
        <w:rPr>
          <w:rFonts w:ascii="Times New Roman" w:eastAsia="Times New Roman" w:hAnsi="Times New Roman" w:cs="Times New Roman"/>
          <w:sz w:val="28"/>
          <w:szCs w:val="28"/>
        </w:rPr>
        <w:t>азахстана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и местных исполнительных органов, а также масштабирование на уровне республики.</w:t>
      </w:r>
    </w:p>
    <w:p w:rsidR="00572C83" w:rsidRPr="003F67E5" w:rsidRDefault="00451CB9" w:rsidP="0057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роекта могут быть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либо юридические лица (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объединения и 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организации, благотворительные фонды, ассоциации и другие организации независимо от организационно-правовой формы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2C83" w:rsidRPr="003F6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актуальность, сроки реализации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м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самостоятельно. </w:t>
      </w:r>
    </w:p>
    <w:p w:rsidR="00E0623B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личные средства организатор</w:t>
      </w:r>
      <w:r w:rsidR="00882D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, привлеченные средства 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благотворителей и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меценатов и другие источники</w:t>
      </w:r>
      <w:r w:rsidR="00572C83">
        <w:rPr>
          <w:rFonts w:ascii="Times New Roman" w:eastAsia="Times New Roman" w:hAnsi="Times New Roman" w:cs="Times New Roman"/>
          <w:sz w:val="28"/>
          <w:szCs w:val="28"/>
        </w:rPr>
        <w:t>, не запрещенные законодательством Республики Казахстан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83" w:rsidRPr="00572C83" w:rsidRDefault="00451CB9" w:rsidP="0057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572C83" w:rsidRPr="00572C83">
        <w:rPr>
          <w:rFonts w:ascii="Times New Roman" w:eastAsia="Times New Roman" w:hAnsi="Times New Roman" w:cs="Times New Roman"/>
          <w:sz w:val="28"/>
          <w:szCs w:val="28"/>
        </w:rPr>
        <w:t>рганизатор самостоятельно нес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2C83" w:rsidRPr="00572C83">
        <w:rPr>
          <w:rFonts w:ascii="Times New Roman" w:eastAsia="Times New Roman" w:hAnsi="Times New Roman" w:cs="Times New Roman"/>
          <w:sz w:val="28"/>
          <w:szCs w:val="28"/>
        </w:rPr>
        <w:t>т ответственность за финансовое и организационно-техническое обеспечение мероприятий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7C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57C77" w:rsidRPr="00257C7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>соответствие законодательству Р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257C77" w:rsidRPr="00451C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азахстан</w:t>
      </w:r>
      <w:r w:rsidR="00572C83" w:rsidRPr="0045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C4F" w:rsidRDefault="00386C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3B" w:rsidRPr="003F67E5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F6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направления </w:t>
      </w:r>
      <w:r w:rsidR="00386C4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роектов</w:t>
      </w:r>
    </w:p>
    <w:p w:rsidR="00E0623B" w:rsidRPr="00451CB9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23B" w:rsidRPr="00451CB9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Целью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CF7AA7" w:rsidRPr="00451CB9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>содействи</w:t>
      </w:r>
      <w:r w:rsidR="00CF7AA7" w:rsidRPr="00451C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интеграции усилий</w:t>
      </w:r>
      <w:r w:rsidR="00CF7AA7" w:rsidRPr="00451CB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органов,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этнокультурных и </w:t>
      </w:r>
      <w:proofErr w:type="gramStart"/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объединений для достижения цели</w:t>
      </w:r>
      <w:proofErr w:type="gramEnd"/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 и задач Ассамблеи народа Казахстана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>, вовлечени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 н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 xml:space="preserve"> широких слоев населения страны, решени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53E4" w:rsidRPr="00451CB9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общественных задач.</w:t>
      </w:r>
    </w:p>
    <w:p w:rsidR="00E0623B" w:rsidRPr="00451CB9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Задачами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75F06" w:rsidRDefault="009F53E4" w:rsidP="009F53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укрепление казахстанской идентичности и патриотизма на принципах гражданства;</w:t>
      </w:r>
    </w:p>
    <w:p w:rsidR="00675F06" w:rsidRPr="00451CB9" w:rsidRDefault="006A2954" w:rsidP="0067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 xml:space="preserve">вовлечение широких масс населения в процессы межкультурных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 xml:space="preserve">и межэтнических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, укрепление духовно-культурной общности народа Казахстана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954" w:rsidRPr="00451CB9" w:rsidRDefault="009F53E4" w:rsidP="0067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укрепление в обществе приоритетов модернизации общественного сознания, формирования консолидирующих ценностей в обществе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23B" w:rsidRPr="00451CB9" w:rsidRDefault="00572A86" w:rsidP="00675F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2954" w:rsidRPr="00451C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>развитие у участников Проект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5F06" w:rsidRPr="00451CB9">
        <w:rPr>
          <w:rFonts w:ascii="Times New Roman" w:eastAsia="Times New Roman" w:hAnsi="Times New Roman" w:cs="Times New Roman"/>
          <w:sz w:val="28"/>
          <w:szCs w:val="28"/>
        </w:rPr>
        <w:t xml:space="preserve"> навыков, форм и умений социального партнерства, чувств толерантности и уважения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451CB9" w:rsidRDefault="000D2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A949E7" w:rsidRPr="00451CB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86" w:rsidRPr="00451CB9">
        <w:rPr>
          <w:rFonts w:ascii="Times New Roman" w:eastAsia="Times New Roman" w:hAnsi="Times New Roman" w:cs="Times New Roman"/>
          <w:sz w:val="28"/>
          <w:szCs w:val="28"/>
        </w:rPr>
        <w:t>(виды)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C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роектов: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51C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954890"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ориентированные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2) информационно-разъяснительные;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3) культурно-просветительские;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4) благотворительные и волонтерские;</w:t>
      </w:r>
    </w:p>
    <w:p w:rsidR="00E0623B" w:rsidRPr="00451CB9" w:rsidRDefault="003F67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5) образовательные и </w:t>
      </w:r>
      <w:r w:rsidR="00954890" w:rsidRPr="00451CB9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23B" w:rsidRPr="003F67E5" w:rsidRDefault="003F67E5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b/>
          <w:sz w:val="28"/>
          <w:szCs w:val="28"/>
        </w:rPr>
        <w:t>3. Порядок присвоения статуса Проект</w:t>
      </w:r>
      <w:r w:rsidR="00451C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CB9" w:rsidRDefault="00451CB9" w:rsidP="00AD3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м Проект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вн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0D22F7" w:rsidRPr="00451C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в Секретариат Ассамблеи народа Казахстана о присвоении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роекту</w:t>
      </w:r>
      <w:r w:rsidR="003F67E5" w:rsidRPr="00451CB9">
        <w:rPr>
          <w:rFonts w:ascii="Times New Roman" w:eastAsia="Times New Roman" w:hAnsi="Times New Roman" w:cs="Times New Roman"/>
          <w:sz w:val="28"/>
          <w:szCs w:val="28"/>
        </w:rPr>
        <w:t xml:space="preserve"> статуса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(народного).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272" w:rsidRPr="00451CB9" w:rsidRDefault="00C40272" w:rsidP="00AD3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Вместе с </w:t>
      </w:r>
      <w:r w:rsidR="00EC41CF" w:rsidRPr="00451CB9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41CF"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вносится: </w:t>
      </w:r>
    </w:p>
    <w:p w:rsidR="00C40272" w:rsidRDefault="00C40272" w:rsidP="00C402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оложение о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значимости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, сведениями о руководителе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5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B9" w:rsidRPr="00451CB9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C4027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451CB9">
        <w:rPr>
          <w:rFonts w:ascii="Times New Roman" w:eastAsia="Times New Roman" w:hAnsi="Times New Roman" w:cs="Times New Roman"/>
          <w:i/>
          <w:sz w:val="28"/>
          <w:szCs w:val="28"/>
        </w:rPr>
        <w:t xml:space="preserve">сведения об </w:t>
      </w:r>
      <w:r w:rsidR="00451CB9" w:rsidRPr="00451CB9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авторском праве, 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>рецензии о</w:t>
      </w:r>
      <w:r w:rsidR="00675F06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</w:t>
      </w:r>
      <w:r w:rsidR="00675F0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C40272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подобных проектах, сертификаты и т.д.)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272" w:rsidRPr="00C40272" w:rsidRDefault="0084639E" w:rsidP="00C4027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40272" w:rsidRPr="00451CB9">
          <w:rPr>
            <w:rFonts w:ascii="Times New Roman" w:eastAsia="Times New Roman" w:hAnsi="Times New Roman" w:cs="Times New Roman"/>
            <w:sz w:val="28"/>
            <w:szCs w:val="28"/>
          </w:rPr>
          <w:t xml:space="preserve">программа </w:t>
        </w:r>
        <w:r w:rsidR="00954890" w:rsidRPr="00451CB9">
          <w:rPr>
            <w:rFonts w:ascii="Times New Roman" w:eastAsia="Times New Roman" w:hAnsi="Times New Roman" w:cs="Times New Roman"/>
            <w:sz w:val="28"/>
            <w:szCs w:val="28"/>
          </w:rPr>
          <w:t>реализации</w:t>
        </w:r>
      </w:hyperlink>
      <w:r w:rsidR="00C40272" w:rsidRPr="00451CB9">
        <w:rPr>
          <w:rFonts w:ascii="Times New Roman" w:eastAsia="Times New Roman" w:hAnsi="Times New Roman" w:cs="Times New Roman"/>
          <w:sz w:val="28"/>
          <w:szCs w:val="28"/>
        </w:rPr>
        <w:t xml:space="preserve"> Проекта с предполагаемым </w:t>
      </w:r>
      <w:r w:rsidR="00070AC2" w:rsidRPr="00451CB9">
        <w:rPr>
          <w:rFonts w:ascii="Times New Roman" w:eastAsia="Times New Roman" w:hAnsi="Times New Roman" w:cs="Times New Roman"/>
          <w:sz w:val="28"/>
          <w:szCs w:val="28"/>
        </w:rPr>
        <w:t xml:space="preserve">конечным результатом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0272" w:rsidRPr="00451CB9">
        <w:rPr>
          <w:rFonts w:ascii="Times New Roman" w:eastAsia="Times New Roman" w:hAnsi="Times New Roman" w:cs="Times New Roman"/>
          <w:sz w:val="28"/>
          <w:szCs w:val="28"/>
        </w:rPr>
        <w:t xml:space="preserve"> сметой</w:t>
      </w:r>
      <w:r w:rsidR="00C4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272" w:rsidRPr="003F67E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C40272" w:rsidRPr="003F67E5">
        <w:rPr>
          <w:rFonts w:ascii="Times New Roman" w:eastAsia="Times New Roman" w:hAnsi="Times New Roman" w:cs="Times New Roman"/>
          <w:i/>
          <w:sz w:val="28"/>
          <w:szCs w:val="28"/>
        </w:rPr>
        <w:t>(с указанием и подтверждением </w:t>
      </w:r>
      <w:hyperlink r:id="rId8">
        <w:r w:rsidR="00C40272" w:rsidRPr="003F67E5">
          <w:rPr>
            <w:rFonts w:ascii="Times New Roman" w:eastAsia="Times New Roman" w:hAnsi="Times New Roman" w:cs="Times New Roman"/>
            <w:i/>
            <w:sz w:val="28"/>
            <w:szCs w:val="28"/>
          </w:rPr>
          <w:t>источников финансирования</w:t>
        </w:r>
      </w:hyperlink>
      <w:r w:rsidR="00C40272" w:rsidRPr="003F67E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40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23B" w:rsidRPr="003F67E5" w:rsidRDefault="003F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t>Критериями отбора Проект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0623B" w:rsidRPr="003F67E5" w:rsidRDefault="00F2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на решение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социальной проблемы (потребности);</w:t>
      </w:r>
    </w:p>
    <w:p w:rsidR="00451CB9" w:rsidRDefault="00F2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на улучшение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жизни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E0623B" w:rsidRPr="003F67E5" w:rsidRDefault="003F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7E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количественный охват различных категорий населения;</w:t>
      </w:r>
    </w:p>
    <w:p w:rsidR="00E0623B" w:rsidRPr="003F67E5" w:rsidRDefault="00F2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для осуществления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23B" w:rsidRDefault="00F25A7C" w:rsidP="00EC41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измеримость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34E" w:rsidRPr="003F67E5" w:rsidRDefault="0091334E" w:rsidP="009133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Секретариат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Ассамблеи народа Казахстана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соответствующая комиссия, которая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на соответствие Проект</w:t>
      </w:r>
      <w:r w:rsidR="0045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67E5">
        <w:rPr>
          <w:rFonts w:ascii="Times New Roman" w:eastAsia="Times New Roman" w:hAnsi="Times New Roman" w:cs="Times New Roman"/>
          <w:sz w:val="28"/>
          <w:szCs w:val="28"/>
        </w:rPr>
        <w:t>, задачам и критериям настоящего Положения и согласовывает Проект для присвоения статуса общественного (народного).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проводя</w:t>
      </w:r>
      <w:r>
        <w:rPr>
          <w:rFonts w:ascii="Times New Roman" w:eastAsia="Times New Roman" w:hAnsi="Times New Roman" w:cs="Times New Roman"/>
          <w:sz w:val="28"/>
          <w:szCs w:val="28"/>
        </w:rPr>
        <w:t>тся по мере необходимости.</w:t>
      </w:r>
    </w:p>
    <w:p w:rsidR="00E0623B" w:rsidRPr="003F0459" w:rsidRDefault="00F25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экспертизы 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</w:t>
      </w:r>
      <w:r w:rsidR="00572A8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цели и задачам данного Положения </w:t>
      </w:r>
      <w:r w:rsidR="003F67E5" w:rsidRPr="003F67E5">
        <w:rPr>
          <w:rFonts w:ascii="Times New Roman" w:eastAsia="Times New Roman" w:hAnsi="Times New Roman" w:cs="Times New Roman"/>
          <w:sz w:val="28"/>
          <w:szCs w:val="28"/>
        </w:rPr>
        <w:t>Секретариатом Ассамблеи народа Казахстана принимается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решение, оформляемое в виде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3D7B0B" w:rsidRPr="003F0459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рекомендательного характера</w:t>
      </w:r>
      <w:r w:rsidR="00451CB9" w:rsidRPr="003F045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бланке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0623B" w:rsidRPr="003F0459" w:rsidRDefault="00F25A7C" w:rsidP="00572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заключении Ассамблеи народа Казахстана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указываются реквизиты Проекта,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актуальност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 xml:space="preserve"> значимость в сфере 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общественного согласия и общенационального единства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, сведения о руководителе Проекта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9E7" w:rsidRPr="003F0459" w:rsidRDefault="00A949E7" w:rsidP="00A94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присваива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675F06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AA7" w:rsidRPr="003F0459">
        <w:rPr>
          <w:rFonts w:ascii="Times New Roman" w:eastAsia="Times New Roman" w:hAnsi="Times New Roman" w:cs="Times New Roman"/>
          <w:sz w:val="28"/>
          <w:szCs w:val="28"/>
        </w:rPr>
        <w:t>статус, в рамках котор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F7AA7" w:rsidRPr="003F0459">
        <w:rPr>
          <w:rFonts w:ascii="Times New Roman" w:eastAsia="Times New Roman" w:hAnsi="Times New Roman" w:cs="Times New Roman"/>
          <w:sz w:val="28"/>
          <w:szCs w:val="28"/>
        </w:rPr>
        <w:t xml:space="preserve"> он мо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F7AA7" w:rsidRPr="003F0459">
        <w:rPr>
          <w:rFonts w:ascii="Times New Roman" w:eastAsia="Times New Roman" w:hAnsi="Times New Roman" w:cs="Times New Roman"/>
          <w:sz w:val="28"/>
          <w:szCs w:val="28"/>
        </w:rPr>
        <w:t xml:space="preserve">т выступать </w:t>
      </w:r>
      <w:r w:rsidR="00F904EF" w:rsidRPr="003F0459">
        <w:rPr>
          <w:rFonts w:ascii="Times New Roman" w:eastAsia="Times New Roman" w:hAnsi="Times New Roman" w:cs="Times New Roman"/>
          <w:sz w:val="28"/>
          <w:szCs w:val="28"/>
        </w:rPr>
        <w:t>от имени Ассамблеи народа Казахстана для достижения цели и задач Проект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0033" w:rsidRPr="003F0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A86" w:rsidRPr="003F0459" w:rsidRDefault="00827CED" w:rsidP="00572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Прошедшие отбор</w:t>
      </w:r>
      <w:r w:rsidR="00AC7BEB" w:rsidRPr="003F0459">
        <w:rPr>
          <w:rFonts w:ascii="Times New Roman" w:eastAsia="Times New Roman" w:hAnsi="Times New Roman" w:cs="Times New Roman"/>
          <w:sz w:val="28"/>
          <w:szCs w:val="28"/>
        </w:rPr>
        <w:t xml:space="preserve"> проекты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B0B" w:rsidRPr="003F0459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в Реестр общественных (народных) проектов Ассамблеи народа Казахстана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, который ведется Секретариатом Ассамблеи народа Казахстана.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2A86" w:rsidRPr="003F0459" w:rsidRDefault="00572A86" w:rsidP="00572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6C4F" w:rsidRPr="003F045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386C4F" w:rsidRPr="003F04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со статусом общественного (народного) могут привлекаться представители этнокультурных объединений, члены общественных структур и молодежных организаций Ассамблеи народа Казахстана, неправительственных организаций, меценаты, предприниматели и другие категории граждан.</w:t>
      </w:r>
    </w:p>
    <w:p w:rsidR="00E0623B" w:rsidRPr="003F0459" w:rsidRDefault="00827CED" w:rsidP="00827C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Проекты обеспечиваются мерами организационной и информационной поддержки </w:t>
      </w:r>
      <w:r w:rsidR="003F67E5" w:rsidRPr="003F0459">
        <w:rPr>
          <w:rFonts w:ascii="Times New Roman" w:eastAsia="Times New Roman" w:hAnsi="Times New Roman" w:cs="Times New Roman"/>
          <w:sz w:val="28"/>
          <w:szCs w:val="28"/>
        </w:rPr>
        <w:t>Ассамблеи народа Казахстана.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Реализация и к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оордина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86" w:rsidRPr="003F0459">
        <w:rPr>
          <w:rFonts w:ascii="Times New Roman" w:eastAsia="Times New Roman" w:hAnsi="Times New Roman" w:cs="Times New Roman"/>
          <w:sz w:val="28"/>
          <w:szCs w:val="28"/>
        </w:rPr>
        <w:t>мер поддержки осуществля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 xml:space="preserve">ется РГУ 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«Қоғамдық келісім» </w:t>
      </w:r>
      <w:r w:rsidR="00FD22DA" w:rsidRPr="003F0459">
        <w:rPr>
          <w:rFonts w:ascii="Times New Roman" w:eastAsia="Times New Roman" w:hAnsi="Times New Roman" w:cs="Times New Roman"/>
          <w:sz w:val="28"/>
          <w:szCs w:val="28"/>
        </w:rPr>
        <w:t>Министерства информации и общественного развития Республики Казахстан.</w:t>
      </w:r>
      <w:r w:rsidRPr="003F0459">
        <w:t xml:space="preserve"> </w:t>
      </w:r>
      <w:r w:rsidR="00F904EF" w:rsidRPr="003F0459">
        <w:t xml:space="preserve"> </w:t>
      </w:r>
    </w:p>
    <w:p w:rsidR="003D7B0B" w:rsidRPr="003F0459" w:rsidRDefault="003D7B0B" w:rsidP="003D7B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459">
        <w:rPr>
          <w:rFonts w:ascii="Times New Roman" w:eastAsia="Times New Roman" w:hAnsi="Times New Roman" w:cs="Times New Roman"/>
          <w:sz w:val="28"/>
          <w:szCs w:val="28"/>
        </w:rPr>
        <w:t>Проект исключается из Реестра общественных (народных) проектов Ассамблеи народа Казахстана по решению Секретариат</w:t>
      </w:r>
      <w:r w:rsidR="00AC7BEB" w:rsidRPr="003F0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459">
        <w:rPr>
          <w:rFonts w:ascii="Times New Roman" w:eastAsia="Times New Roman" w:hAnsi="Times New Roman" w:cs="Times New Roman"/>
          <w:sz w:val="28"/>
          <w:szCs w:val="28"/>
        </w:rPr>
        <w:t xml:space="preserve"> Ассамблеи народа Казахстана по итогам рассмотрения на заседании комиссии</w:t>
      </w:r>
      <w:r w:rsidR="00AC7BEB" w:rsidRPr="003F0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C83" w:rsidRDefault="00572C83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C83" w:rsidRPr="003F67E5" w:rsidRDefault="00572C83" w:rsidP="00572C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0623B" w:rsidRPr="003F67E5" w:rsidRDefault="00E06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sectPr w:rsidR="00E0623B" w:rsidRPr="003F67E5" w:rsidSect="00572C83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9E" w:rsidRDefault="0084639E" w:rsidP="00572C83">
      <w:pPr>
        <w:spacing w:after="0" w:line="240" w:lineRule="auto"/>
      </w:pPr>
      <w:r>
        <w:separator/>
      </w:r>
    </w:p>
  </w:endnote>
  <w:endnote w:type="continuationSeparator" w:id="0">
    <w:p w:rsidR="0084639E" w:rsidRDefault="0084639E" w:rsidP="0057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9E" w:rsidRDefault="0084639E" w:rsidP="00572C83">
      <w:pPr>
        <w:spacing w:after="0" w:line="240" w:lineRule="auto"/>
      </w:pPr>
      <w:r>
        <w:separator/>
      </w:r>
    </w:p>
  </w:footnote>
  <w:footnote w:type="continuationSeparator" w:id="0">
    <w:p w:rsidR="0084639E" w:rsidRDefault="0084639E" w:rsidP="0057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72417"/>
      <w:docPartObj>
        <w:docPartGallery w:val="Page Numbers (Top of Page)"/>
        <w:docPartUnique/>
      </w:docPartObj>
    </w:sdtPr>
    <w:sdtEndPr/>
    <w:sdtContent>
      <w:p w:rsidR="00572C83" w:rsidRDefault="00572C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AC">
          <w:rPr>
            <w:noProof/>
          </w:rPr>
          <w:t>3</w:t>
        </w:r>
        <w:r>
          <w:fldChar w:fldCharType="end"/>
        </w:r>
      </w:p>
    </w:sdtContent>
  </w:sdt>
  <w:p w:rsidR="00572C83" w:rsidRDefault="00572C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833"/>
    <w:multiLevelType w:val="multilevel"/>
    <w:tmpl w:val="87207088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E5B29"/>
    <w:multiLevelType w:val="hybridMultilevel"/>
    <w:tmpl w:val="20D0458C"/>
    <w:lvl w:ilvl="0" w:tplc="8CC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F3DA9"/>
    <w:multiLevelType w:val="hybridMultilevel"/>
    <w:tmpl w:val="98C2B94E"/>
    <w:lvl w:ilvl="0" w:tplc="FB6C1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DD0187"/>
    <w:multiLevelType w:val="multilevel"/>
    <w:tmpl w:val="14A42BEE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B"/>
    <w:rsid w:val="00070AC2"/>
    <w:rsid w:val="0009126B"/>
    <w:rsid w:val="000D22F7"/>
    <w:rsid w:val="00106B09"/>
    <w:rsid w:val="00150033"/>
    <w:rsid w:val="0025474F"/>
    <w:rsid w:val="00257C77"/>
    <w:rsid w:val="00386C4F"/>
    <w:rsid w:val="003B171A"/>
    <w:rsid w:val="003B3732"/>
    <w:rsid w:val="003D7B0B"/>
    <w:rsid w:val="003F0459"/>
    <w:rsid w:val="003F67E5"/>
    <w:rsid w:val="00451CB9"/>
    <w:rsid w:val="00572A86"/>
    <w:rsid w:val="00572C83"/>
    <w:rsid w:val="00574601"/>
    <w:rsid w:val="00605142"/>
    <w:rsid w:val="00635C02"/>
    <w:rsid w:val="0067010E"/>
    <w:rsid w:val="00675F06"/>
    <w:rsid w:val="006A2954"/>
    <w:rsid w:val="007A20E9"/>
    <w:rsid w:val="00824FAC"/>
    <w:rsid w:val="00827CED"/>
    <w:rsid w:val="0084639E"/>
    <w:rsid w:val="00882D33"/>
    <w:rsid w:val="0091334E"/>
    <w:rsid w:val="00954890"/>
    <w:rsid w:val="00975769"/>
    <w:rsid w:val="009F53E4"/>
    <w:rsid w:val="00A949E7"/>
    <w:rsid w:val="00AC7BEB"/>
    <w:rsid w:val="00C40272"/>
    <w:rsid w:val="00CF7AA7"/>
    <w:rsid w:val="00DB6F22"/>
    <w:rsid w:val="00E0623B"/>
    <w:rsid w:val="00E90163"/>
    <w:rsid w:val="00EC41CF"/>
    <w:rsid w:val="00F25A7C"/>
    <w:rsid w:val="00F749CC"/>
    <w:rsid w:val="00F904EF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A40F"/>
  <w15:docId w15:val="{9C2365BD-A7D8-4E81-AAAD-9CE614E4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402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C83"/>
  </w:style>
  <w:style w:type="paragraph" w:styleId="a8">
    <w:name w:val="footer"/>
    <w:basedOn w:val="a"/>
    <w:link w:val="a9"/>
    <w:uiPriority w:val="99"/>
    <w:unhideWhenUsed/>
    <w:rsid w:val="00572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C83"/>
  </w:style>
  <w:style w:type="paragraph" w:styleId="aa">
    <w:name w:val="Balloon Text"/>
    <w:basedOn w:val="a"/>
    <w:link w:val="ab"/>
    <w:uiPriority w:val="99"/>
    <w:semiHidden/>
    <w:unhideWhenUsed/>
    <w:rsid w:val="0091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tochniki_finansir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gramm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 Ғалымжан Жайықбайұлы</dc:creator>
  <cp:lastModifiedBy>Махан Ғалымжан Жайықбайұлы</cp:lastModifiedBy>
  <cp:revision>10</cp:revision>
  <cp:lastPrinted>2021-11-15T03:00:00Z</cp:lastPrinted>
  <dcterms:created xsi:type="dcterms:W3CDTF">2021-11-12T11:36:00Z</dcterms:created>
  <dcterms:modified xsi:type="dcterms:W3CDTF">2022-01-27T05:08:00Z</dcterms:modified>
</cp:coreProperties>
</file>